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F3" w:rsidRPr="00785CF3" w:rsidRDefault="00785CF3" w:rsidP="00785CF3">
      <w:pPr>
        <w:widowControl w:val="0"/>
        <w:shd w:val="clear" w:color="auto" w:fill="FFFFFF"/>
        <w:tabs>
          <w:tab w:val="left" w:leader="underscore" w:pos="5299"/>
          <w:tab w:val="left" w:leader="underscore" w:pos="6106"/>
          <w:tab w:val="left" w:leader="underscore" w:pos="7566"/>
          <w:tab w:val="left" w:leader="underscore" w:pos="8117"/>
        </w:tabs>
        <w:autoSpaceDE w:val="0"/>
        <w:autoSpaceDN w:val="0"/>
        <w:adjustRightInd w:val="0"/>
        <w:spacing w:after="0" w:line="230" w:lineRule="exact"/>
        <w:ind w:right="-55"/>
        <w:jc w:val="center"/>
        <w:rPr>
          <w:rFonts w:ascii="Times New Roman" w:eastAsia="Times New Roman" w:hAnsi="Times New Roman" w:cs="Times New Roman"/>
          <w:b/>
          <w:bCs/>
          <w:spacing w:val="-2"/>
          <w:u w:val="single"/>
          <w:lang w:eastAsia="ru-RU"/>
        </w:rPr>
      </w:pPr>
      <w:r w:rsidRPr="00785CF3">
        <w:rPr>
          <w:rFonts w:ascii="Times New Roman" w:eastAsia="Times New Roman" w:hAnsi="Times New Roman" w:cs="Times New Roman"/>
          <w:b/>
          <w:bCs/>
          <w:spacing w:val="-2"/>
          <w:lang w:eastAsia="ru-RU"/>
        </w:rPr>
        <w:t>Договор участия в долевом строительстве № С18</w:t>
      </w:r>
      <w:r>
        <w:rPr>
          <w:rFonts w:ascii="Times New Roman" w:eastAsia="Times New Roman" w:hAnsi="Times New Roman" w:cs="Times New Roman"/>
          <w:b/>
          <w:bCs/>
          <w:spacing w:val="-2"/>
          <w:lang w:eastAsia="ru-RU"/>
        </w:rPr>
        <w:t>/______</w:t>
      </w:r>
    </w:p>
    <w:p w:rsidR="00785CF3" w:rsidRPr="00785CF3" w:rsidRDefault="00785CF3" w:rsidP="00785CF3">
      <w:pPr>
        <w:widowControl w:val="0"/>
        <w:shd w:val="clear" w:color="auto" w:fill="FFFFFF"/>
        <w:tabs>
          <w:tab w:val="left" w:leader="underscore" w:pos="5299"/>
          <w:tab w:val="left" w:leader="underscore" w:pos="6106"/>
          <w:tab w:val="left" w:leader="underscore" w:pos="7566"/>
          <w:tab w:val="left" w:leader="underscore" w:pos="8117"/>
        </w:tabs>
        <w:autoSpaceDE w:val="0"/>
        <w:autoSpaceDN w:val="0"/>
        <w:adjustRightInd w:val="0"/>
        <w:spacing w:after="0" w:line="230" w:lineRule="exact"/>
        <w:ind w:right="-55"/>
        <w:jc w:val="center"/>
        <w:rPr>
          <w:rFonts w:ascii="Times New Roman" w:eastAsia="Times New Roman" w:hAnsi="Times New Roman" w:cs="Times New Roman"/>
          <w:b/>
          <w:bCs/>
          <w:spacing w:val="-2"/>
          <w:lang w:eastAsia="ru-RU"/>
        </w:rPr>
      </w:pPr>
      <w:r w:rsidRPr="00785CF3">
        <w:rPr>
          <w:rFonts w:ascii="Times New Roman" w:eastAsia="Times New Roman" w:hAnsi="Times New Roman" w:cs="Times New Roman"/>
          <w:b/>
          <w:bCs/>
          <w:spacing w:val="-2"/>
          <w:u w:val="single"/>
          <w:lang w:eastAsia="ru-RU"/>
        </w:rPr>
        <w:t xml:space="preserve"> </w:t>
      </w:r>
      <w:r w:rsidRPr="00785CF3">
        <w:rPr>
          <w:rFonts w:ascii="Times New Roman" w:eastAsia="Times New Roman" w:hAnsi="Times New Roman" w:cs="Times New Roman"/>
          <w:b/>
          <w:bCs/>
          <w:spacing w:val="-2"/>
          <w:lang w:eastAsia="ru-RU"/>
        </w:rPr>
        <w:t xml:space="preserve">  </w:t>
      </w:r>
    </w:p>
    <w:p w:rsidR="00785CF3" w:rsidRPr="00785CF3" w:rsidRDefault="00785CF3" w:rsidP="00785CF3">
      <w:pPr>
        <w:widowControl w:val="0"/>
        <w:shd w:val="clear" w:color="auto" w:fill="FFFFFF"/>
        <w:tabs>
          <w:tab w:val="left" w:leader="underscore" w:pos="5299"/>
          <w:tab w:val="left" w:leader="underscore" w:pos="6106"/>
          <w:tab w:val="left" w:leader="underscore" w:pos="7566"/>
          <w:tab w:val="left" w:leader="underscore" w:pos="8117"/>
        </w:tabs>
        <w:autoSpaceDE w:val="0"/>
        <w:autoSpaceDN w:val="0"/>
        <w:adjustRightInd w:val="0"/>
        <w:spacing w:after="0" w:line="230" w:lineRule="exact"/>
        <w:ind w:right="-55"/>
        <w:jc w:val="center"/>
        <w:rPr>
          <w:rFonts w:ascii="Times New Roman" w:eastAsia="Times New Roman" w:hAnsi="Times New Roman" w:cs="Times New Roman"/>
          <w:bCs/>
          <w:spacing w:val="-2"/>
          <w:sz w:val="24"/>
          <w:szCs w:val="24"/>
          <w:lang w:eastAsia="ru-RU"/>
        </w:rPr>
      </w:pPr>
      <w:r w:rsidRPr="00785CF3">
        <w:rPr>
          <w:rFonts w:ascii="Times New Roman" w:eastAsia="Times New Roman" w:hAnsi="Times New Roman" w:cs="Times New Roman"/>
          <w:bCs/>
          <w:spacing w:val="-2"/>
          <w:sz w:val="24"/>
          <w:szCs w:val="24"/>
          <w:lang w:eastAsia="ru-RU"/>
        </w:rPr>
        <w:t xml:space="preserve">г. Барнаул                                                                                                  </w:t>
      </w:r>
      <w:r>
        <w:rPr>
          <w:rFonts w:ascii="Times New Roman" w:eastAsia="Times New Roman" w:hAnsi="Times New Roman" w:cs="Times New Roman"/>
          <w:bCs/>
          <w:spacing w:val="-2"/>
          <w:sz w:val="24"/>
          <w:szCs w:val="24"/>
          <w:lang w:eastAsia="ru-RU"/>
        </w:rPr>
        <w:t>«____»__________</w:t>
      </w:r>
      <w:r w:rsidRPr="00785CF3">
        <w:rPr>
          <w:rFonts w:ascii="Times New Roman" w:eastAsia="Times New Roman" w:hAnsi="Times New Roman" w:cs="Times New Roman"/>
          <w:bCs/>
          <w:spacing w:val="-2"/>
          <w:sz w:val="24"/>
          <w:szCs w:val="24"/>
          <w:lang w:eastAsia="ru-RU"/>
        </w:rPr>
        <w:t xml:space="preserve">  201</w:t>
      </w:r>
      <w:r w:rsidR="00A41E07">
        <w:rPr>
          <w:rFonts w:ascii="Times New Roman" w:eastAsia="Times New Roman" w:hAnsi="Times New Roman" w:cs="Times New Roman"/>
          <w:bCs/>
          <w:spacing w:val="-2"/>
          <w:sz w:val="24"/>
          <w:szCs w:val="24"/>
          <w:lang w:eastAsia="ru-RU"/>
        </w:rPr>
        <w:t>8</w:t>
      </w:r>
      <w:r w:rsidRPr="00785CF3">
        <w:rPr>
          <w:rFonts w:ascii="Times New Roman" w:eastAsia="Times New Roman" w:hAnsi="Times New Roman" w:cs="Times New Roman"/>
          <w:bCs/>
          <w:spacing w:val="-2"/>
          <w:sz w:val="24"/>
          <w:szCs w:val="24"/>
          <w:lang w:eastAsia="ru-RU"/>
        </w:rPr>
        <w:t xml:space="preserve"> г.</w:t>
      </w:r>
    </w:p>
    <w:p w:rsidR="00785CF3" w:rsidRPr="00785CF3" w:rsidRDefault="00785CF3" w:rsidP="00785CF3">
      <w:pPr>
        <w:autoSpaceDE w:val="0"/>
        <w:autoSpaceDN w:val="0"/>
        <w:adjustRightInd w:val="0"/>
        <w:spacing w:after="0" w:line="240" w:lineRule="auto"/>
        <w:ind w:left="360" w:hanging="360"/>
        <w:jc w:val="center"/>
        <w:rPr>
          <w:rFonts w:ascii="Times New Roman" w:eastAsia="Times New Roman" w:hAnsi="Times New Roman" w:cs="Times New Roman"/>
          <w:lang w:eastAsia="ru-RU"/>
        </w:rPr>
      </w:pPr>
    </w:p>
    <w:p w:rsidR="00785CF3" w:rsidRPr="00785CF3" w:rsidRDefault="00785CF3" w:rsidP="00785CF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785CF3">
        <w:rPr>
          <w:rFonts w:ascii="Times New Roman" w:eastAsia="Times New Roman" w:hAnsi="Times New Roman" w:cs="Times New Roman"/>
          <w:b/>
          <w:lang w:eastAsia="ru-RU"/>
        </w:rPr>
        <w:t>Общество с ограниченной ответственностью «Локомотив»</w:t>
      </w:r>
      <w:r w:rsidRPr="00785CF3">
        <w:rPr>
          <w:rFonts w:ascii="Times New Roman" w:eastAsia="Times New Roman" w:hAnsi="Times New Roman" w:cs="Times New Roman"/>
          <w:lang w:eastAsia="ru-RU"/>
        </w:rPr>
        <w:t xml:space="preserve">, именуемое в дальнейшем </w:t>
      </w:r>
      <w:r w:rsidRPr="00785CF3">
        <w:rPr>
          <w:rFonts w:ascii="Times New Roman" w:eastAsia="Times New Roman" w:hAnsi="Times New Roman" w:cs="Times New Roman"/>
          <w:b/>
          <w:lang w:eastAsia="ru-RU"/>
        </w:rPr>
        <w:t>«Застройщик»</w:t>
      </w:r>
      <w:r w:rsidRPr="00785CF3">
        <w:rPr>
          <w:rFonts w:ascii="Times New Roman" w:eastAsia="Times New Roman" w:hAnsi="Times New Roman" w:cs="Times New Roman"/>
          <w:lang w:eastAsia="ru-RU"/>
        </w:rPr>
        <w:t>, в лице уполномоченного агента - Общества с ограниченной ответственностью «</w:t>
      </w:r>
      <w:r w:rsidR="00A52C0C">
        <w:rPr>
          <w:rFonts w:ascii="Times New Roman" w:eastAsia="Times New Roman" w:hAnsi="Times New Roman" w:cs="Times New Roman"/>
          <w:lang w:eastAsia="ru-RU"/>
        </w:rPr>
        <w:t>СЕЛФ</w:t>
      </w:r>
      <w:r w:rsidRPr="00785CF3">
        <w:rPr>
          <w:rFonts w:ascii="Times New Roman" w:eastAsia="Times New Roman" w:hAnsi="Times New Roman" w:cs="Times New Roman"/>
          <w:lang w:eastAsia="ru-RU"/>
        </w:rPr>
        <w:t xml:space="preserve">», в лице </w:t>
      </w:r>
      <w:r w:rsidR="00A52C0C">
        <w:rPr>
          <w:rFonts w:ascii="Times New Roman" w:eastAsia="Times New Roman" w:hAnsi="Times New Roman" w:cs="Times New Roman"/>
          <w:lang w:eastAsia="ru-RU"/>
        </w:rPr>
        <w:t>_________________</w:t>
      </w:r>
      <w:r w:rsidRPr="00785CF3">
        <w:rPr>
          <w:rFonts w:ascii="Times New Roman" w:eastAsia="Times New Roman" w:hAnsi="Times New Roman" w:cs="Times New Roman"/>
          <w:lang w:eastAsia="ru-RU"/>
        </w:rPr>
        <w:t xml:space="preserve">, действующей на основании агентского договора </w:t>
      </w:r>
      <w:r w:rsidR="00A52C0C" w:rsidRPr="00A52C0C">
        <w:rPr>
          <w:rFonts w:ascii="Times New Roman" w:eastAsia="Times New Roman" w:hAnsi="Times New Roman" w:cs="Times New Roman"/>
          <w:lang w:eastAsia="ru-RU"/>
        </w:rPr>
        <w:t>№ 002А от 01.03.2018 года и доверенности, удостоверенной нотариусом Барнаульского нотариального округа Худяковой Татьяной Петровной, зарегистрированной в реестре за № 22/16-н/22-2018-2-284 от 19.04.2018 года</w:t>
      </w:r>
      <w:r w:rsidRPr="00785CF3">
        <w:rPr>
          <w:rFonts w:ascii="Times New Roman" w:eastAsia="Times New Roman" w:hAnsi="Times New Roman" w:cs="Times New Roman"/>
          <w:lang w:eastAsia="ru-RU"/>
        </w:rPr>
        <w:t>, с одной стороны, и</w:t>
      </w:r>
      <w:proofErr w:type="gramEnd"/>
    </w:p>
    <w:p w:rsidR="00785CF3" w:rsidRPr="00785CF3" w:rsidRDefault="00785CF3" w:rsidP="00785CF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785CF3">
        <w:rPr>
          <w:rFonts w:ascii="Times New Roman" w:eastAsia="Times New Roman" w:hAnsi="Times New Roman" w:cs="Times New Roman"/>
          <w:b/>
          <w:lang w:eastAsia="ru-RU"/>
        </w:rPr>
        <w:t>Гр.</w:t>
      </w:r>
      <w:r w:rsidRPr="00785CF3">
        <w:rPr>
          <w:rFonts w:ascii="Times New Roman" w:eastAsia="Times New Roman" w:hAnsi="Times New Roman" w:cs="Times New Roman"/>
          <w:lang w:eastAsia="ru-RU"/>
        </w:rPr>
        <w:t xml:space="preserve"> </w:t>
      </w:r>
      <w:r w:rsidRPr="00785CF3">
        <w:rPr>
          <w:rFonts w:ascii="Times New Roman" w:eastAsia="Times New Roman" w:hAnsi="Times New Roman" w:cs="Times New Roman"/>
          <w:b/>
          <w:lang w:eastAsia="ru-RU"/>
        </w:rPr>
        <w:t xml:space="preserve">________________________, _________ </w:t>
      </w:r>
      <w:r w:rsidRPr="00785CF3">
        <w:rPr>
          <w:rFonts w:ascii="Times New Roman" w:eastAsia="Times New Roman" w:hAnsi="Times New Roman" w:cs="Times New Roman"/>
          <w:lang w:eastAsia="ru-RU"/>
        </w:rPr>
        <w:t>года рождения, паспорт _________ выдан ________ года ______________________, код подразделения _________, зарегистрирован (а) по адресу: _______________, именуемый (</w:t>
      </w:r>
      <w:proofErr w:type="spellStart"/>
      <w:r w:rsidRPr="00785CF3">
        <w:rPr>
          <w:rFonts w:ascii="Times New Roman" w:eastAsia="Times New Roman" w:hAnsi="Times New Roman" w:cs="Times New Roman"/>
          <w:lang w:eastAsia="ru-RU"/>
        </w:rPr>
        <w:t>ая</w:t>
      </w:r>
      <w:proofErr w:type="spellEnd"/>
      <w:r w:rsidRPr="00785CF3">
        <w:rPr>
          <w:rFonts w:ascii="Times New Roman" w:eastAsia="Times New Roman" w:hAnsi="Times New Roman" w:cs="Times New Roman"/>
          <w:lang w:eastAsia="ru-RU"/>
        </w:rPr>
        <w:t>) в дальнейшем</w:t>
      </w:r>
      <w:r w:rsidRPr="00785CF3">
        <w:rPr>
          <w:rFonts w:ascii="Times New Roman" w:eastAsia="Times New Roman" w:hAnsi="Times New Roman" w:cs="Times New Roman"/>
          <w:b/>
          <w:lang w:eastAsia="ru-RU"/>
        </w:rPr>
        <w:t xml:space="preserve"> «Участник долевого строительства», </w:t>
      </w:r>
      <w:r w:rsidRPr="00785CF3">
        <w:rPr>
          <w:rFonts w:ascii="Times New Roman" w:eastAsia="Times New Roman" w:hAnsi="Times New Roman" w:cs="Times New Roman"/>
          <w:lang w:eastAsia="ru-RU"/>
        </w:rPr>
        <w:t>с другой стороны, далее вместе именуемые</w:t>
      </w:r>
      <w:r w:rsidRPr="00785CF3">
        <w:rPr>
          <w:rFonts w:ascii="Times New Roman" w:eastAsia="Times New Roman" w:hAnsi="Times New Roman" w:cs="Times New Roman"/>
          <w:b/>
          <w:lang w:eastAsia="ru-RU"/>
        </w:rPr>
        <w:t xml:space="preserve"> «Стороны»</w:t>
      </w:r>
      <w:r w:rsidRPr="00785CF3">
        <w:rPr>
          <w:rFonts w:ascii="Times New Roman" w:eastAsia="Times New Roman" w:hAnsi="Times New Roman" w:cs="Times New Roman"/>
          <w:lang w:eastAsia="ru-RU"/>
        </w:rPr>
        <w:t>, заключили настоящий Договор о нижеследующем:</w:t>
      </w:r>
      <w:proofErr w:type="gramEnd"/>
    </w:p>
    <w:p w:rsidR="00785CF3" w:rsidRPr="00785CF3" w:rsidRDefault="00785CF3" w:rsidP="00785CF3">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lang w:eastAsia="ru-RU"/>
        </w:rPr>
      </w:pPr>
      <w:r w:rsidRPr="00785CF3">
        <w:rPr>
          <w:rFonts w:ascii="Times New Roman" w:eastAsia="Times New Roman" w:hAnsi="Times New Roman" w:cs="Times New Roman"/>
          <w:b/>
          <w:lang w:eastAsia="ru-RU"/>
        </w:rPr>
        <w:t>1. Термины и определения</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1.1. </w:t>
      </w:r>
      <w:proofErr w:type="gramStart"/>
      <w:r w:rsidRPr="00785CF3">
        <w:rPr>
          <w:rFonts w:ascii="Times New Roman" w:eastAsia="Times New Roman" w:hAnsi="Times New Roman" w:cs="Times New Roman"/>
          <w:b/>
          <w:lang w:eastAsia="ru-RU"/>
        </w:rPr>
        <w:t>Застройщик</w:t>
      </w:r>
      <w:r w:rsidRPr="00785CF3">
        <w:rPr>
          <w:rFonts w:ascii="Times New Roman" w:eastAsia="Times New Roman" w:hAnsi="Times New Roman" w:cs="Times New Roman"/>
          <w:lang w:eastAsia="ru-RU"/>
        </w:rPr>
        <w:t xml:space="preserve"> – юридическое лицо независимо от его организационно-правовой формы, имеющее на праве собственности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объекта недвижимости, в</w:t>
      </w:r>
      <w:proofErr w:type="gramEnd"/>
      <w:r w:rsidRPr="00785CF3">
        <w:rPr>
          <w:rFonts w:ascii="Times New Roman" w:eastAsia="Times New Roman" w:hAnsi="Times New Roman" w:cs="Times New Roman"/>
          <w:lang w:eastAsia="ru-RU"/>
        </w:rPr>
        <w:t xml:space="preserve"> </w:t>
      </w:r>
      <w:proofErr w:type="gramStart"/>
      <w:r w:rsidRPr="00785CF3">
        <w:rPr>
          <w:rFonts w:ascii="Times New Roman" w:eastAsia="Times New Roman" w:hAnsi="Times New Roman" w:cs="Times New Roman"/>
          <w:lang w:eastAsia="ru-RU"/>
        </w:rPr>
        <w:t>соответствии</w:t>
      </w:r>
      <w:proofErr w:type="gramEnd"/>
      <w:r w:rsidRPr="00785CF3">
        <w:rPr>
          <w:rFonts w:ascii="Times New Roman" w:eastAsia="Times New Roman" w:hAnsi="Times New Roman" w:cs="Times New Roman"/>
          <w:lang w:eastAsia="ru-RU"/>
        </w:rPr>
        <w:t xml:space="preserve"> с разрешением на строительство.</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1.2. </w:t>
      </w:r>
      <w:r w:rsidRPr="00785CF3">
        <w:rPr>
          <w:rFonts w:ascii="Times New Roman" w:eastAsia="Times New Roman" w:hAnsi="Times New Roman" w:cs="Times New Roman"/>
          <w:b/>
          <w:lang w:eastAsia="ru-RU"/>
        </w:rPr>
        <w:t>Участник долевого строительства</w:t>
      </w:r>
      <w:r w:rsidRPr="00785CF3">
        <w:rPr>
          <w:rFonts w:ascii="Times New Roman" w:eastAsia="Times New Roman" w:hAnsi="Times New Roman" w:cs="Times New Roman"/>
          <w:lang w:eastAsia="ru-RU"/>
        </w:rPr>
        <w:t xml:space="preserve"> – лицо, передающее в соответствии с Договором денежные средства Застройщику для получения в будущем права собственности на квартиру в строящемся Объекте недвижимости.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1.3. </w:t>
      </w:r>
      <w:r w:rsidRPr="00785CF3">
        <w:rPr>
          <w:rFonts w:ascii="Times New Roman" w:eastAsia="Times New Roman" w:hAnsi="Times New Roman" w:cs="Times New Roman"/>
          <w:b/>
          <w:lang w:eastAsia="ru-RU"/>
        </w:rPr>
        <w:t>Объект недвижимости</w:t>
      </w:r>
      <w:r w:rsidRPr="00785CF3">
        <w:rPr>
          <w:rFonts w:ascii="Times New Roman" w:eastAsia="Times New Roman" w:hAnsi="Times New Roman" w:cs="Times New Roman"/>
          <w:lang w:eastAsia="ru-RU"/>
        </w:rPr>
        <w:t xml:space="preserve"> – «1 этап строительства 16 этажный жилой корпус №9 со встроенными объектами. Трансформаторная подстанция», </w:t>
      </w:r>
      <w:proofErr w:type="gramStart"/>
      <w:r w:rsidRPr="00785CF3">
        <w:rPr>
          <w:rFonts w:ascii="Times New Roman" w:eastAsia="Times New Roman" w:hAnsi="Times New Roman" w:cs="Times New Roman"/>
          <w:lang w:eastAsia="ru-RU"/>
        </w:rPr>
        <w:t>расположенный</w:t>
      </w:r>
      <w:proofErr w:type="gramEnd"/>
      <w:r w:rsidRPr="00785CF3">
        <w:rPr>
          <w:rFonts w:ascii="Times New Roman" w:eastAsia="Times New Roman" w:hAnsi="Times New Roman" w:cs="Times New Roman"/>
          <w:lang w:eastAsia="ru-RU"/>
        </w:rPr>
        <w:t xml:space="preserve"> по адресу: Алтайский край, г. Барнаул, проспе</w:t>
      </w:r>
      <w:proofErr w:type="gramStart"/>
      <w:r w:rsidRPr="00785CF3">
        <w:rPr>
          <w:rFonts w:ascii="Times New Roman" w:eastAsia="Times New Roman" w:hAnsi="Times New Roman" w:cs="Times New Roman"/>
          <w:lang w:eastAsia="ru-RU"/>
        </w:rPr>
        <w:t>кт Стр</w:t>
      </w:r>
      <w:proofErr w:type="gramEnd"/>
      <w:r w:rsidRPr="00785CF3">
        <w:rPr>
          <w:rFonts w:ascii="Times New Roman" w:eastAsia="Times New Roman" w:hAnsi="Times New Roman" w:cs="Times New Roman"/>
          <w:lang w:eastAsia="ru-RU"/>
        </w:rPr>
        <w:t xml:space="preserve">оителей, 18». </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Основные характеристики Объекта недвижимости:</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Вид: многоквартирный дом</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Назначение: жилое</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Этажность:</w:t>
      </w:r>
      <w:r w:rsidRPr="00785CF3">
        <w:rPr>
          <w:rFonts w:ascii="Times New Roman" w:eastAsia="Times New Roman" w:hAnsi="Times New Roman" w:cs="Times New Roman"/>
          <w:lang w:eastAsia="ru-RU"/>
        </w:rPr>
        <w:tab/>
        <w:t>16 этажный</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Общая площадь: 10 108,2 </w:t>
      </w:r>
      <w:proofErr w:type="spellStart"/>
      <w:r w:rsidRPr="00785CF3">
        <w:rPr>
          <w:rFonts w:ascii="Times New Roman" w:eastAsia="Times New Roman" w:hAnsi="Times New Roman" w:cs="Times New Roman"/>
          <w:lang w:eastAsia="ru-RU"/>
        </w:rPr>
        <w:t>кв</w:t>
      </w:r>
      <w:proofErr w:type="gramStart"/>
      <w:r w:rsidRPr="00785CF3">
        <w:rPr>
          <w:rFonts w:ascii="Times New Roman" w:eastAsia="Times New Roman" w:hAnsi="Times New Roman" w:cs="Times New Roman"/>
          <w:lang w:eastAsia="ru-RU"/>
        </w:rPr>
        <w:t>.м</w:t>
      </w:r>
      <w:proofErr w:type="spellEnd"/>
      <w:proofErr w:type="gramEnd"/>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Материал наружных стен:</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Наружные стены ниже отметки 0.000 -</w:t>
      </w:r>
      <w:r w:rsidRPr="00785CF3">
        <w:rPr>
          <w:rFonts w:ascii="Arial" w:eastAsia="Times New Roman" w:hAnsi="Arial" w:cs="Arial"/>
          <w:sz w:val="20"/>
          <w:szCs w:val="20"/>
          <w:lang w:eastAsia="ru-RU"/>
        </w:rPr>
        <w:t xml:space="preserve"> </w:t>
      </w:r>
      <w:r w:rsidRPr="00785CF3">
        <w:rPr>
          <w:rFonts w:ascii="Times New Roman" w:eastAsia="Times New Roman" w:hAnsi="Times New Roman" w:cs="Times New Roman"/>
          <w:lang w:eastAsia="ru-RU"/>
        </w:rPr>
        <w:t xml:space="preserve">монолитные железобетонные толщиной 300 мм,  утепление стен выполнено утеплителем – </w:t>
      </w:r>
      <w:proofErr w:type="spellStart"/>
      <w:r w:rsidRPr="00785CF3">
        <w:rPr>
          <w:rFonts w:ascii="Times New Roman" w:eastAsia="Times New Roman" w:hAnsi="Times New Roman" w:cs="Times New Roman"/>
          <w:lang w:eastAsia="ru-RU"/>
        </w:rPr>
        <w:t>Пеноплекс</w:t>
      </w:r>
      <w:proofErr w:type="spellEnd"/>
      <w:r w:rsidRPr="00785CF3">
        <w:rPr>
          <w:rFonts w:ascii="Times New Roman" w:eastAsia="Times New Roman" w:hAnsi="Times New Roman" w:cs="Times New Roman"/>
          <w:lang w:eastAsia="ru-RU"/>
        </w:rPr>
        <w:t xml:space="preserve">, вертикальная гидроизоляция стен - оклейка слоем </w:t>
      </w:r>
      <w:proofErr w:type="spellStart"/>
      <w:r w:rsidRPr="00785CF3">
        <w:rPr>
          <w:rFonts w:ascii="Times New Roman" w:eastAsia="Times New Roman" w:hAnsi="Times New Roman" w:cs="Times New Roman"/>
          <w:lang w:eastAsia="ru-RU"/>
        </w:rPr>
        <w:t>Техноэласта</w:t>
      </w:r>
      <w:proofErr w:type="spellEnd"/>
      <w:r w:rsidRPr="00785CF3">
        <w:rPr>
          <w:rFonts w:ascii="Times New Roman" w:eastAsia="Times New Roman" w:hAnsi="Times New Roman" w:cs="Times New Roman"/>
          <w:lang w:eastAsia="ru-RU"/>
        </w:rPr>
        <w:t>.</w:t>
      </w:r>
      <w:r w:rsidRPr="00785CF3">
        <w:rPr>
          <w:rFonts w:ascii="Times New Roman" w:eastAsia="Times New Roman" w:hAnsi="Times New Roman" w:cs="Times New Roman"/>
          <w:lang w:eastAsia="ru-RU"/>
        </w:rPr>
        <w:tab/>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Наружные стены выше отметки 0.000: силикатный кирпич, утепление – </w:t>
      </w:r>
      <w:proofErr w:type="spellStart"/>
      <w:r w:rsidRPr="00785CF3">
        <w:rPr>
          <w:rFonts w:ascii="Times New Roman" w:eastAsia="Times New Roman" w:hAnsi="Times New Roman" w:cs="Times New Roman"/>
          <w:lang w:eastAsia="ru-RU"/>
        </w:rPr>
        <w:t>минплита</w:t>
      </w:r>
      <w:proofErr w:type="spellEnd"/>
      <w:r w:rsidRPr="00785CF3">
        <w:rPr>
          <w:rFonts w:ascii="Times New Roman" w:eastAsia="Times New Roman" w:hAnsi="Times New Roman" w:cs="Times New Roman"/>
          <w:lang w:eastAsia="ru-RU"/>
        </w:rPr>
        <w:t>, облицовка фасада в уровне цоколя и 1го этажа - прижимная стенка из лицевого керамического, полнотелого одинарного кирпича, со 2-го этажа – тонкослойная штукатурка «CERESIT».</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Материал поэтажных перекрытий: Монолитные железобетонные плиты</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Класс </w:t>
      </w:r>
      <w:proofErr w:type="spellStart"/>
      <w:r w:rsidRPr="00785CF3">
        <w:rPr>
          <w:rFonts w:ascii="Times New Roman" w:eastAsia="Times New Roman" w:hAnsi="Times New Roman" w:cs="Times New Roman"/>
          <w:lang w:eastAsia="ru-RU"/>
        </w:rPr>
        <w:t>энергоэффективности</w:t>
      </w:r>
      <w:proofErr w:type="spellEnd"/>
      <w:r w:rsidRPr="00785CF3">
        <w:rPr>
          <w:rFonts w:ascii="Times New Roman" w:eastAsia="Times New Roman" w:hAnsi="Times New Roman" w:cs="Times New Roman"/>
          <w:lang w:eastAsia="ru-RU"/>
        </w:rPr>
        <w:t>: С (нормальная)</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Класс сейсмостойкости: 6 баллов</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Указанные характеристики являются проектными. Окончательные характеристики определяются после завершения строительства. После ввода дома в эксплуатацию номер дома/корпуса может быть изменен.</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1.4. </w:t>
      </w:r>
      <w:r w:rsidRPr="00785CF3">
        <w:rPr>
          <w:rFonts w:ascii="Times New Roman" w:eastAsia="Times New Roman" w:hAnsi="Times New Roman" w:cs="Times New Roman"/>
          <w:b/>
          <w:lang w:eastAsia="ru-RU"/>
        </w:rPr>
        <w:t>Объект долевого строительства</w:t>
      </w:r>
      <w:r w:rsidRPr="00785CF3">
        <w:rPr>
          <w:rFonts w:ascii="Times New Roman" w:eastAsia="Times New Roman" w:hAnsi="Times New Roman" w:cs="Times New Roman"/>
          <w:lang w:eastAsia="ru-RU"/>
        </w:rPr>
        <w:t xml:space="preserve"> – жилое или нежилое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строящихся (создаваемых) также с привлечением денежных средств участника долевого строительства.</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1.5. </w:t>
      </w:r>
      <w:r w:rsidRPr="00785CF3">
        <w:rPr>
          <w:rFonts w:ascii="Times New Roman" w:eastAsia="Times New Roman" w:hAnsi="Times New Roman" w:cs="Times New Roman"/>
          <w:b/>
          <w:lang w:eastAsia="ru-RU"/>
        </w:rPr>
        <w:t>Проектная общая площадь квартиры</w:t>
      </w:r>
      <w:r w:rsidRPr="00785CF3">
        <w:rPr>
          <w:rFonts w:ascii="Times New Roman" w:eastAsia="Times New Roman" w:hAnsi="Times New Roman" w:cs="Times New Roman"/>
          <w:lang w:eastAsia="ru-RU"/>
        </w:rPr>
        <w:t xml:space="preserve"> – сумма площадей всех жилых комнат с учетом межкомнатных проемов и подсобных помещений без учета площади балкона/лоджии.</w:t>
      </w:r>
    </w:p>
    <w:p w:rsidR="00785CF3" w:rsidRPr="00785CF3" w:rsidRDefault="00785CF3" w:rsidP="00785CF3">
      <w:pPr>
        <w:autoSpaceDE w:val="0"/>
        <w:autoSpaceDN w:val="0"/>
        <w:adjustRightInd w:val="0"/>
        <w:spacing w:after="0" w:line="240" w:lineRule="auto"/>
        <w:ind w:left="426" w:hanging="426"/>
        <w:jc w:val="both"/>
        <w:rPr>
          <w:rFonts w:ascii="Times New Roman" w:eastAsia="Times New Roman" w:hAnsi="Times New Roman" w:cs="Times New Roman"/>
          <w:highlight w:val="yellow"/>
          <w:lang w:eastAsia="ru-RU"/>
        </w:rPr>
      </w:pPr>
      <w:r w:rsidRPr="00785CF3">
        <w:rPr>
          <w:rFonts w:ascii="Times New Roman" w:eastAsia="Times New Roman" w:hAnsi="Times New Roman" w:cs="Times New Roman"/>
          <w:lang w:eastAsia="ru-RU"/>
        </w:rPr>
        <w:t xml:space="preserve">1.6. </w:t>
      </w:r>
      <w:r w:rsidRPr="00785CF3">
        <w:rPr>
          <w:rFonts w:ascii="Times New Roman" w:eastAsia="Times New Roman" w:hAnsi="Times New Roman" w:cs="Times New Roman"/>
          <w:b/>
          <w:lang w:eastAsia="ru-RU"/>
        </w:rPr>
        <w:t>Проектная общая приведенная площадь квартиры</w:t>
      </w:r>
      <w:r w:rsidRPr="00785CF3">
        <w:rPr>
          <w:rFonts w:ascii="Times New Roman" w:eastAsia="Times New Roman" w:hAnsi="Times New Roman" w:cs="Times New Roman"/>
          <w:lang w:eastAsia="ru-RU"/>
        </w:rPr>
        <w:t xml:space="preserve"> – сумма площадей всех жилых комнат с учетом межкомнатных проемов и подсобных помещений с учетом площади балкона/лоджии, рассчитываемая со следующими понижающими коэффициентами: лоджии – 0,5; балконы – 0,3.</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highlight w:val="yellow"/>
          <w:lang w:eastAsia="ru-RU"/>
        </w:rPr>
      </w:pPr>
      <w:r w:rsidRPr="00785CF3">
        <w:rPr>
          <w:rFonts w:ascii="Times New Roman" w:eastAsia="Times New Roman" w:hAnsi="Times New Roman" w:cs="Times New Roman"/>
          <w:lang w:eastAsia="ru-RU"/>
        </w:rPr>
        <w:t xml:space="preserve">1.7. </w:t>
      </w:r>
      <w:r w:rsidRPr="00785CF3">
        <w:rPr>
          <w:rFonts w:ascii="Times New Roman" w:eastAsia="Times New Roman" w:hAnsi="Times New Roman" w:cs="Times New Roman"/>
          <w:b/>
          <w:lang w:eastAsia="ru-RU"/>
        </w:rPr>
        <w:t>Цена договора</w:t>
      </w:r>
      <w:r w:rsidRPr="00785CF3">
        <w:rPr>
          <w:rFonts w:ascii="Times New Roman" w:eastAsia="Times New Roman" w:hAnsi="Times New Roman" w:cs="Times New Roman"/>
          <w:lang w:eastAsia="ru-RU"/>
        </w:rPr>
        <w:t xml:space="preserve"> – размер денежных средств, подлежащих уплате Участником долевого строительства  Застройщику.</w:t>
      </w:r>
    </w:p>
    <w:p w:rsidR="00785CF3" w:rsidRPr="00785CF3" w:rsidRDefault="00785CF3" w:rsidP="00785CF3">
      <w:pPr>
        <w:autoSpaceDE w:val="0"/>
        <w:autoSpaceDN w:val="0"/>
        <w:adjustRightInd w:val="0"/>
        <w:spacing w:after="0" w:line="240" w:lineRule="auto"/>
        <w:ind w:left="360" w:hanging="360"/>
        <w:jc w:val="center"/>
        <w:rPr>
          <w:rFonts w:ascii="Times New Roman" w:eastAsia="Times New Roman" w:hAnsi="Times New Roman" w:cs="Times New Roman"/>
          <w:b/>
          <w:lang w:eastAsia="ru-RU"/>
        </w:rPr>
      </w:pPr>
      <w:r w:rsidRPr="00785CF3">
        <w:rPr>
          <w:rFonts w:ascii="Times New Roman" w:eastAsia="Times New Roman" w:hAnsi="Times New Roman" w:cs="Times New Roman"/>
          <w:b/>
          <w:lang w:eastAsia="ru-RU"/>
        </w:rPr>
        <w:t>2.Правовые основания заключения договора</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2.1. Застройщик и Участник долевого строительства, свободные в своем волеизъявлении, заключают настоящий договор для осуществления строительства 16 этажного жилого корпуса № 9 со встроенными объектами с трансформаторной подстанцией по адресу: Алтайский край, город Барнаул, </w:t>
      </w:r>
      <w:r w:rsidRPr="00785CF3">
        <w:rPr>
          <w:rFonts w:ascii="Times New Roman" w:eastAsia="Times New Roman" w:hAnsi="Times New Roman" w:cs="Times New Roman"/>
          <w:lang w:eastAsia="ru-RU"/>
        </w:rPr>
        <w:lastRenderedPageBreak/>
        <w:t>пр-т Строителей, 18 и удовлетворения потребностей Участника долевого строительства в жилом помещении.</w:t>
      </w:r>
    </w:p>
    <w:p w:rsidR="00785CF3" w:rsidRPr="00785CF3" w:rsidRDefault="00785CF3" w:rsidP="00785CF3">
      <w:pPr>
        <w:autoSpaceDE w:val="0"/>
        <w:autoSpaceDN w:val="0"/>
        <w:adjustRightInd w:val="0"/>
        <w:spacing w:after="0" w:line="240" w:lineRule="auto"/>
        <w:ind w:left="360" w:hanging="360"/>
        <w:rPr>
          <w:rFonts w:ascii="Times New Roman" w:eastAsia="Times New Roman" w:hAnsi="Times New Roman" w:cs="Times New Roman"/>
          <w:b/>
          <w:lang w:eastAsia="ru-RU"/>
        </w:rPr>
      </w:pPr>
      <w:r w:rsidRPr="00785CF3">
        <w:rPr>
          <w:rFonts w:ascii="Times New Roman" w:eastAsia="Times New Roman" w:hAnsi="Times New Roman" w:cs="Times New Roman"/>
          <w:lang w:eastAsia="ru-RU"/>
        </w:rPr>
        <w:t>2.2. Застройщик осуществляет строительство Объекта недвижимости на основании:</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зарегистрированного в установленном порядке права собственности на земельный участок с  кадастровым номером №22:63:040410:161;</w:t>
      </w:r>
    </w:p>
    <w:p w:rsidR="00785CF3" w:rsidRPr="00785CF3" w:rsidRDefault="00785CF3" w:rsidP="00785CF3">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разрешения на строительство многоквартирного дома согласно утвержденному проекту;</w:t>
      </w:r>
    </w:p>
    <w:p w:rsidR="00785CF3" w:rsidRPr="00785CF3" w:rsidRDefault="00785CF3" w:rsidP="00785CF3">
      <w:pPr>
        <w:autoSpaceDE w:val="0"/>
        <w:autoSpaceDN w:val="0"/>
        <w:adjustRightInd w:val="0"/>
        <w:spacing w:after="0" w:line="240" w:lineRule="auto"/>
        <w:ind w:left="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положительного заключения негосударственной экспертизы проектной документации, выданным ООО «Сибирская негосударственная экспертиза».</w:t>
      </w:r>
    </w:p>
    <w:p w:rsidR="00785CF3" w:rsidRPr="00785CF3" w:rsidRDefault="00785CF3" w:rsidP="00785CF3">
      <w:pPr>
        <w:autoSpaceDE w:val="0"/>
        <w:autoSpaceDN w:val="0"/>
        <w:adjustRightInd w:val="0"/>
        <w:spacing w:after="0" w:line="240" w:lineRule="auto"/>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2.3. Проектная декларация размещена на официальном сайте Застройщика </w:t>
      </w:r>
      <w:proofErr w:type="spellStart"/>
      <w:r w:rsidRPr="00785CF3">
        <w:rPr>
          <w:rFonts w:ascii="Times New Roman" w:eastAsia="Times New Roman" w:hAnsi="Times New Roman" w:cs="Times New Roman"/>
          <w:lang w:val="en-US" w:eastAsia="ru-RU"/>
        </w:rPr>
        <w:t>lokomotiv</w:t>
      </w:r>
      <w:proofErr w:type="spellEnd"/>
      <w:r w:rsidRPr="00785CF3">
        <w:rPr>
          <w:rFonts w:ascii="Times New Roman" w:eastAsia="Times New Roman" w:hAnsi="Times New Roman" w:cs="Times New Roman"/>
          <w:lang w:eastAsia="ru-RU"/>
        </w:rPr>
        <w:t>-</w:t>
      </w:r>
      <w:proofErr w:type="spellStart"/>
      <w:r w:rsidRPr="00785CF3">
        <w:rPr>
          <w:rFonts w:ascii="Times New Roman" w:eastAsia="Times New Roman" w:hAnsi="Times New Roman" w:cs="Times New Roman"/>
          <w:lang w:val="en-US" w:eastAsia="ru-RU"/>
        </w:rPr>
        <w:t>brn</w:t>
      </w:r>
      <w:proofErr w:type="spellEnd"/>
      <w:r w:rsidRPr="00785CF3">
        <w:rPr>
          <w:rFonts w:ascii="Times New Roman" w:eastAsia="Times New Roman" w:hAnsi="Times New Roman" w:cs="Times New Roman"/>
          <w:lang w:eastAsia="ru-RU"/>
        </w:rPr>
        <w:t>.</w:t>
      </w:r>
      <w:proofErr w:type="spellStart"/>
      <w:r w:rsidRPr="00785CF3">
        <w:rPr>
          <w:rFonts w:ascii="Times New Roman" w:eastAsia="Times New Roman" w:hAnsi="Times New Roman" w:cs="Times New Roman"/>
          <w:lang w:val="en-US" w:eastAsia="ru-RU"/>
        </w:rPr>
        <w:t>ru</w:t>
      </w:r>
      <w:proofErr w:type="spellEnd"/>
      <w:r w:rsidRPr="00785CF3">
        <w:rPr>
          <w:rFonts w:ascii="Times New Roman" w:eastAsia="Times New Roman" w:hAnsi="Times New Roman" w:cs="Times New Roman"/>
          <w:lang w:eastAsia="ru-RU"/>
        </w:rPr>
        <w:t>.</w:t>
      </w:r>
    </w:p>
    <w:p w:rsidR="00785CF3" w:rsidRPr="00785CF3" w:rsidRDefault="00785CF3" w:rsidP="00785CF3">
      <w:pPr>
        <w:autoSpaceDE w:val="0"/>
        <w:autoSpaceDN w:val="0"/>
        <w:adjustRightInd w:val="0"/>
        <w:spacing w:after="0" w:line="240" w:lineRule="auto"/>
        <w:ind w:left="360" w:hanging="360"/>
        <w:jc w:val="center"/>
        <w:rPr>
          <w:rFonts w:ascii="Times New Roman" w:eastAsia="Times New Roman" w:hAnsi="Times New Roman" w:cs="Times New Roman"/>
          <w:b/>
          <w:lang w:eastAsia="ru-RU"/>
        </w:rPr>
      </w:pPr>
      <w:r w:rsidRPr="00785CF3">
        <w:rPr>
          <w:rFonts w:ascii="Times New Roman" w:eastAsia="Times New Roman" w:hAnsi="Times New Roman" w:cs="Times New Roman"/>
          <w:b/>
          <w:lang w:eastAsia="ru-RU"/>
        </w:rPr>
        <w:t>3</w:t>
      </w:r>
      <w:r w:rsidRPr="00785CF3">
        <w:rPr>
          <w:rFonts w:ascii="Times New Roman" w:eastAsia="Times New Roman" w:hAnsi="Times New Roman" w:cs="Times New Roman"/>
          <w:lang w:eastAsia="ru-RU"/>
        </w:rPr>
        <w:t xml:space="preserve">. </w:t>
      </w:r>
      <w:r w:rsidRPr="00785CF3">
        <w:rPr>
          <w:rFonts w:ascii="Times New Roman" w:eastAsia="Times New Roman" w:hAnsi="Times New Roman" w:cs="Times New Roman"/>
          <w:b/>
          <w:lang w:eastAsia="ru-RU"/>
        </w:rPr>
        <w:t>Предмет Договора</w:t>
      </w:r>
    </w:p>
    <w:p w:rsidR="00785CF3" w:rsidRPr="00785CF3" w:rsidRDefault="00785CF3" w:rsidP="00785CF3">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785CF3">
        <w:rPr>
          <w:rFonts w:ascii="Times New Roman" w:eastAsia="Times New Roman" w:hAnsi="Times New Roman" w:cs="Times New Roman"/>
          <w:lang w:eastAsia="ru-RU"/>
        </w:rPr>
        <w:t>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по акту приема-передачи, при наличии разрешения на ввод в эксплуатацию Объекта недвижимости.</w:t>
      </w:r>
      <w:proofErr w:type="gramEnd"/>
    </w:p>
    <w:p w:rsidR="00785CF3" w:rsidRPr="00785CF3" w:rsidRDefault="00785CF3" w:rsidP="00785CF3">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Основные характеристики Объекта долевого строительства: </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proofErr w:type="gramStart"/>
      <w:r w:rsidRPr="00785CF3">
        <w:rPr>
          <w:rFonts w:ascii="Times New Roman" w:eastAsia="Times New Roman" w:hAnsi="Times New Roman" w:cs="Times New Roman"/>
          <w:lang w:eastAsia="ru-RU"/>
        </w:rPr>
        <w:t>Назначении</w:t>
      </w:r>
      <w:proofErr w:type="gramEnd"/>
      <w:r w:rsidRPr="00785CF3">
        <w:rPr>
          <w:rFonts w:ascii="Times New Roman" w:eastAsia="Times New Roman" w:hAnsi="Times New Roman" w:cs="Times New Roman"/>
          <w:lang w:eastAsia="ru-RU"/>
        </w:rPr>
        <w:t xml:space="preserve"> объекта долевого строительства – жилое помещение;</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Строительный номер квартиры ____;</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Этаж</w:t>
      </w:r>
      <w:proofErr w:type="gramStart"/>
      <w:r w:rsidRPr="00785CF3">
        <w:rPr>
          <w:rFonts w:ascii="Times New Roman" w:eastAsia="Times New Roman" w:hAnsi="Times New Roman" w:cs="Times New Roman"/>
          <w:lang w:eastAsia="ru-RU"/>
        </w:rPr>
        <w:t xml:space="preserve"> - _____; </w:t>
      </w:r>
      <w:proofErr w:type="gramEnd"/>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Проектная общая площадь квартиры -  ______ </w:t>
      </w:r>
      <w:proofErr w:type="spellStart"/>
      <w:r w:rsidRPr="00785CF3">
        <w:rPr>
          <w:rFonts w:ascii="Times New Roman" w:eastAsia="Times New Roman" w:hAnsi="Times New Roman" w:cs="Times New Roman"/>
          <w:lang w:eastAsia="ru-RU"/>
        </w:rPr>
        <w:t>кв.м</w:t>
      </w:r>
      <w:proofErr w:type="spellEnd"/>
      <w:r w:rsidRPr="00785CF3">
        <w:rPr>
          <w:rFonts w:ascii="Times New Roman" w:eastAsia="Times New Roman" w:hAnsi="Times New Roman" w:cs="Times New Roman"/>
          <w:lang w:eastAsia="ru-RU"/>
        </w:rPr>
        <w:t>.</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proofErr w:type="gramStart"/>
      <w:r w:rsidRPr="00785CF3">
        <w:rPr>
          <w:rFonts w:ascii="Times New Roman" w:eastAsia="Times New Roman" w:hAnsi="Times New Roman" w:cs="Times New Roman"/>
          <w:lang w:eastAsia="ru-RU"/>
        </w:rPr>
        <w:t xml:space="preserve">Проектная общая приведенная площадь квартиры – _____ </w:t>
      </w:r>
      <w:proofErr w:type="spellStart"/>
      <w:r w:rsidRPr="00785CF3">
        <w:rPr>
          <w:rFonts w:ascii="Times New Roman" w:eastAsia="Times New Roman" w:hAnsi="Times New Roman" w:cs="Times New Roman"/>
          <w:lang w:eastAsia="ru-RU"/>
        </w:rPr>
        <w:t>кв.м</w:t>
      </w:r>
      <w:proofErr w:type="spellEnd"/>
      <w:r w:rsidRPr="00785CF3">
        <w:rPr>
          <w:rFonts w:ascii="Times New Roman" w:eastAsia="Times New Roman" w:hAnsi="Times New Roman" w:cs="Times New Roman"/>
          <w:lang w:eastAsia="ru-RU"/>
        </w:rPr>
        <w:t>. (далее - «квартира» или «помещение»);</w:t>
      </w:r>
      <w:proofErr w:type="gramEnd"/>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Количество комнат</w:t>
      </w:r>
      <w:proofErr w:type="gramStart"/>
      <w:r w:rsidRPr="00785CF3">
        <w:rPr>
          <w:rFonts w:ascii="Times New Roman" w:eastAsia="Times New Roman" w:hAnsi="Times New Roman" w:cs="Times New Roman"/>
          <w:lang w:eastAsia="ru-RU"/>
        </w:rPr>
        <w:t xml:space="preserve"> -________;</w:t>
      </w:r>
      <w:proofErr w:type="gramEnd"/>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Площадь комнат</w:t>
      </w:r>
      <w:proofErr w:type="gramStart"/>
      <w:r w:rsidRPr="00785CF3">
        <w:rPr>
          <w:rFonts w:ascii="Times New Roman" w:eastAsia="Times New Roman" w:hAnsi="Times New Roman" w:cs="Times New Roman"/>
          <w:lang w:eastAsia="ru-RU"/>
        </w:rPr>
        <w:t xml:space="preserve"> - __________; </w:t>
      </w:r>
      <w:proofErr w:type="gramEnd"/>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Площадь помещений вспомогательного использования:</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санузел - ______, прихожая</w:t>
      </w:r>
      <w:proofErr w:type="gramStart"/>
      <w:r w:rsidRPr="00785CF3">
        <w:rPr>
          <w:rFonts w:ascii="Times New Roman" w:eastAsia="Times New Roman" w:hAnsi="Times New Roman" w:cs="Times New Roman"/>
          <w:lang w:eastAsia="ru-RU"/>
        </w:rPr>
        <w:t xml:space="preserve"> - _________;</w:t>
      </w:r>
      <w:proofErr w:type="gramEnd"/>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Площадь лоджии - _________.</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В связи с перепланировкой или объединением квартир в доме, номер квартиры может быть изменен.</w:t>
      </w:r>
    </w:p>
    <w:p w:rsidR="00785CF3" w:rsidRPr="00785CF3" w:rsidRDefault="00785CF3" w:rsidP="00785CF3">
      <w:pPr>
        <w:widowControl w:val="0"/>
        <w:autoSpaceDE w:val="0"/>
        <w:autoSpaceDN w:val="0"/>
        <w:adjustRightInd w:val="0"/>
        <w:spacing w:after="0" w:line="240" w:lineRule="auto"/>
        <w:ind w:left="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План объекта долевого строительства в графической форме отображен в приложении №1 к настоящему договору.</w:t>
      </w:r>
    </w:p>
    <w:p w:rsidR="00785CF3" w:rsidRPr="00785CF3" w:rsidRDefault="00785CF3" w:rsidP="00785CF3">
      <w:pPr>
        <w:widowControl w:val="0"/>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3.3. Фактическая площадь квартиры, подлежащая передаче Участнику долевого строительства, уточняется после получения разрешения на ввод Объекта недвижимости в эксплуатацию в соответствии с обмерами, произведенными специализированной организацией. </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proofErr w:type="gramStart"/>
      <w:r w:rsidRPr="00785CF3">
        <w:rPr>
          <w:rFonts w:ascii="Times New Roman" w:eastAsia="Times New Roman" w:hAnsi="Times New Roman" w:cs="Times New Roman"/>
          <w:lang w:eastAsia="ru-RU"/>
        </w:rPr>
        <w:t>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в связи с чем, пришли к соглашению, что такие отклонения считаются допустимыми, и, не являются нарушением требований о качестве помещения и существенным изменением размеров.</w:t>
      </w:r>
      <w:proofErr w:type="gramEnd"/>
      <w:r w:rsidRPr="00785CF3">
        <w:rPr>
          <w:rFonts w:ascii="Times New Roman" w:eastAsia="Times New Roman" w:hAnsi="Times New Roman" w:cs="Times New Roman"/>
          <w:lang w:eastAsia="ru-RU"/>
        </w:rPr>
        <w:t xml:space="preserve"> Стороны также пришли к соглашению, что в случае, если площадь передаваемого помещения будет отличаться от указанной в договоре проектной площади, это не будет являться ухудшением качества помещения.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3.4. Застройщик гарантирует, что квартира свободна от прав третьих лиц, не заложена, не продана и не состоит под арестом. Застройщик гарантирует, что им не заключены с третьими лицами иные договоры долевого участия в отношении Объекта долевого строительства.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3.5. Все риски в период строительства объекта недвижимости, в том числе риск случайной гибели или повреждения квартиры до ее передачи Участнику долевого строительства по акту приема-передачи, несет Застройщик.</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3.6. Участник долевого строительства уведомлен и согласен, что право собственности на земельный участок по адресу г. Барнаул, пр. Строителей, 18, при 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и что на земельном участке ведется строительство жилищного квартала и кроме Объекта недвижимости, указанного в настоящем договоре  будут построены еще несколько многоквартирных домов в соответствии с проектом. После завершения строительства все имеющиеся обременения будут сняты.</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ab/>
        <w:t xml:space="preserve">  С момента государственной регистрации договора участия в долевом строительстве,  Участник долевого строительства является залогодержателем земельного участка, предоставленного застройщиком для строительства. Участник долевого строительства выражает свое согласие на замену залога путем образования новог</w:t>
      </w:r>
      <w:proofErr w:type="gramStart"/>
      <w:r w:rsidRPr="00785CF3">
        <w:rPr>
          <w:rFonts w:ascii="Times New Roman" w:eastAsia="Times New Roman" w:hAnsi="Times New Roman" w:cs="Times New Roman"/>
          <w:lang w:eastAsia="ru-RU"/>
        </w:rPr>
        <w:t>о(</w:t>
      </w:r>
      <w:proofErr w:type="spellStart"/>
      <w:proofErr w:type="gramEnd"/>
      <w:r w:rsidRPr="00785CF3">
        <w:rPr>
          <w:rFonts w:ascii="Times New Roman" w:eastAsia="Times New Roman" w:hAnsi="Times New Roman" w:cs="Times New Roman"/>
          <w:lang w:eastAsia="ru-RU"/>
        </w:rPr>
        <w:t>ых</w:t>
      </w:r>
      <w:proofErr w:type="spellEnd"/>
      <w:r w:rsidRPr="00785CF3">
        <w:rPr>
          <w:rFonts w:ascii="Times New Roman" w:eastAsia="Times New Roman" w:hAnsi="Times New Roman" w:cs="Times New Roman"/>
          <w:lang w:eastAsia="ru-RU"/>
        </w:rPr>
        <w:t>) земельного(</w:t>
      </w:r>
      <w:proofErr w:type="spellStart"/>
      <w:r w:rsidRPr="00785CF3">
        <w:rPr>
          <w:rFonts w:ascii="Times New Roman" w:eastAsia="Times New Roman" w:hAnsi="Times New Roman" w:cs="Times New Roman"/>
          <w:lang w:eastAsia="ru-RU"/>
        </w:rPr>
        <w:t>ых</w:t>
      </w:r>
      <w:proofErr w:type="spellEnd"/>
      <w:r w:rsidRPr="00785CF3">
        <w:rPr>
          <w:rFonts w:ascii="Times New Roman" w:eastAsia="Times New Roman" w:hAnsi="Times New Roman" w:cs="Times New Roman"/>
          <w:lang w:eastAsia="ru-RU"/>
        </w:rPr>
        <w:t>) участка(</w:t>
      </w:r>
      <w:proofErr w:type="spellStart"/>
      <w:r w:rsidRPr="00785CF3">
        <w:rPr>
          <w:rFonts w:ascii="Times New Roman" w:eastAsia="Times New Roman" w:hAnsi="Times New Roman" w:cs="Times New Roman"/>
          <w:lang w:eastAsia="ru-RU"/>
        </w:rPr>
        <w:t>ов</w:t>
      </w:r>
      <w:proofErr w:type="spellEnd"/>
      <w:r w:rsidRPr="00785CF3">
        <w:rPr>
          <w:rFonts w:ascii="Times New Roman" w:eastAsia="Times New Roman" w:hAnsi="Times New Roman" w:cs="Times New Roman"/>
          <w:lang w:eastAsia="ru-RU"/>
        </w:rPr>
        <w:t xml:space="preserve">) при разделе, объединении, перераспределении земельных участков или выделе из земельных участков в соответствии с п.4 ст.11.2. Земельного Кодекса РФ, в том числе на многократное образование любых участков, с </w:t>
      </w:r>
      <w:r w:rsidRPr="00785CF3">
        <w:rPr>
          <w:rFonts w:ascii="Times New Roman" w:eastAsia="Times New Roman" w:hAnsi="Times New Roman" w:cs="Times New Roman"/>
          <w:lang w:eastAsia="ru-RU"/>
        </w:rPr>
        <w:lastRenderedPageBreak/>
        <w:t>увеличением, с уменьшением площади участка, изменением местоположения границ участка и сохранением обременения в пользу участника долевого строительства.</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  С момента образования нового земельного участка и проведения его государственного кадастрового учета в залоге у участника долевого строительства будет находиться вновь образованный земельный участок.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3.7. По итогам реализации проекта по строительству жилого комплекса на земельном участке, предоставленном для строительства, в соответствии с проектной документацией будет возведено несколько объектов капитального строительства в порядке долевого строительства. Строительство осуществляется этапами, в соответствии с очередностью выдачи соответствующих разрешений на строительство.</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  Право залога земельного участка не будет распространяться на </w:t>
      </w:r>
      <w:proofErr w:type="gramStart"/>
      <w:r w:rsidRPr="00785CF3">
        <w:rPr>
          <w:rFonts w:ascii="Times New Roman" w:eastAsia="Times New Roman" w:hAnsi="Times New Roman" w:cs="Times New Roman"/>
          <w:lang w:eastAsia="ru-RU"/>
        </w:rPr>
        <w:t>находящиеся</w:t>
      </w:r>
      <w:proofErr w:type="gramEnd"/>
      <w:r w:rsidRPr="00785CF3">
        <w:rPr>
          <w:rFonts w:ascii="Times New Roman" w:eastAsia="Times New Roman" w:hAnsi="Times New Roman" w:cs="Times New Roman"/>
          <w:lang w:eastAsia="ru-RU"/>
        </w:rPr>
        <w:t xml:space="preserve"> на указанном земельном участке здания, строения, сооружения залогодателя.</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  На момент начала строительства на земельном участке, на котором осуществляется  </w:t>
      </w:r>
      <w:proofErr w:type="gramStart"/>
      <w:r w:rsidRPr="00785CF3">
        <w:rPr>
          <w:rFonts w:ascii="Times New Roman" w:eastAsia="Times New Roman" w:hAnsi="Times New Roman" w:cs="Times New Roman"/>
          <w:lang w:eastAsia="ru-RU"/>
        </w:rPr>
        <w:t>строительство</w:t>
      </w:r>
      <w:proofErr w:type="gramEnd"/>
      <w:r w:rsidRPr="00785CF3">
        <w:rPr>
          <w:rFonts w:ascii="Times New Roman" w:eastAsia="Times New Roman" w:hAnsi="Times New Roman" w:cs="Times New Roman"/>
          <w:lang w:eastAsia="ru-RU"/>
        </w:rPr>
        <w:t xml:space="preserve"> расположены следующие строения, сооружения: </w:t>
      </w:r>
      <w:proofErr w:type="gramStart"/>
      <w:r w:rsidRPr="00785CF3">
        <w:rPr>
          <w:rFonts w:ascii="Times New Roman" w:eastAsia="Times New Roman" w:hAnsi="Times New Roman" w:cs="Times New Roman"/>
          <w:lang w:eastAsia="ru-RU"/>
        </w:rPr>
        <w:t>Здание типографии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22:63:040421:207), здание магазина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22:63:040410:44), нежилое здание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22:63:040410:39), административное здание с пристроенными торговыми помещениями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22:63:040410:34),  здание  торгового павильона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22:63:040410:45), сооружение - комплекс стадиона «Локомотив» - сложная вещь, единого функционального назначения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22:63:040410:116</w:t>
      </w:r>
      <w:proofErr w:type="gramEnd"/>
      <w:r w:rsidRPr="00785CF3">
        <w:rPr>
          <w:rFonts w:ascii="Times New Roman" w:eastAsia="Times New Roman" w:hAnsi="Times New Roman" w:cs="Times New Roman"/>
          <w:lang w:eastAsia="ru-RU"/>
        </w:rPr>
        <w:t>), здание магазина литер</w:t>
      </w:r>
      <w:proofErr w:type="gramStart"/>
      <w:r w:rsidRPr="00785CF3">
        <w:rPr>
          <w:rFonts w:ascii="Times New Roman" w:eastAsia="Times New Roman" w:hAnsi="Times New Roman" w:cs="Times New Roman"/>
          <w:lang w:eastAsia="ru-RU"/>
        </w:rPr>
        <w:t xml:space="preserve"> А</w:t>
      </w:r>
      <w:proofErr w:type="gramEnd"/>
      <w:r w:rsidRPr="00785CF3">
        <w:rPr>
          <w:rFonts w:ascii="Times New Roman" w:eastAsia="Times New Roman" w:hAnsi="Times New Roman" w:cs="Times New Roman"/>
          <w:lang w:eastAsia="ru-RU"/>
        </w:rPr>
        <w:t xml:space="preserve">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22:63:040410:51), сооружение - крытый рынок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22:63:040410:117),  сооружение - крытая площадка (навес)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номер 22:63:040410:115), гараж (</w:t>
      </w:r>
      <w:proofErr w:type="spellStart"/>
      <w:r w:rsidRPr="00785CF3">
        <w:rPr>
          <w:rFonts w:ascii="Times New Roman" w:eastAsia="Times New Roman" w:hAnsi="Times New Roman" w:cs="Times New Roman"/>
          <w:lang w:eastAsia="ru-RU"/>
        </w:rPr>
        <w:t>кад</w:t>
      </w:r>
      <w:proofErr w:type="spellEnd"/>
      <w:r w:rsidRPr="00785CF3">
        <w:rPr>
          <w:rFonts w:ascii="Times New Roman" w:eastAsia="Times New Roman" w:hAnsi="Times New Roman" w:cs="Times New Roman"/>
          <w:lang w:eastAsia="ru-RU"/>
        </w:rPr>
        <w:t xml:space="preserve">. номер 22:63:040421:82), указанные объекты недвижимого имущества не будут находится в залоге у участников долевого строительства. По мере выполнения отдельных этапов строительства, земельный участок будет освобожден от перечисленных объектов капитального строительства, путем их сноса.  </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Фасаду стадиона "Локомотив" присвоен статус памятника культуры, в связи с чем, к моменту завершения проекта, фасадная стена памятника, будет реконструирована, с целью сохранения первоначальной архитектуры объекта культурного наследия.</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3.8.</w:t>
      </w:r>
      <w:r w:rsidRPr="00785CF3">
        <w:rPr>
          <w:rFonts w:ascii="Times New Roman" w:eastAsia="Times New Roman" w:hAnsi="Times New Roman" w:cs="Times New Roman"/>
          <w:lang w:eastAsia="ru-RU"/>
        </w:rPr>
        <w:tab/>
        <w:t xml:space="preserve">Настоящий Договор подлежит государственной регистрации. Обязательства по государственной регистрации Договора в своей части, дополнений и изменений к нему, а также права собственности на Квартиру Участник долевого строительства принимает на себя и осуществляет за свой счет.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3.9. Участник долевого строительства после выполнения всех обязательств по Договору приобретает право оформить в собственность Объект долевого строительства. Одновременно с возникновением права собственности на Квартиру у Участника долевого строительства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Квартиру. </w:t>
      </w:r>
    </w:p>
    <w:p w:rsidR="00785CF3" w:rsidRPr="00785CF3" w:rsidRDefault="00785CF3" w:rsidP="00785CF3">
      <w:pPr>
        <w:autoSpaceDE w:val="0"/>
        <w:autoSpaceDN w:val="0"/>
        <w:adjustRightInd w:val="0"/>
        <w:spacing w:after="0" w:line="240" w:lineRule="auto"/>
        <w:ind w:left="360" w:hanging="360"/>
        <w:jc w:val="center"/>
        <w:rPr>
          <w:rFonts w:ascii="Times New Roman" w:eastAsia="Times New Roman" w:hAnsi="Times New Roman" w:cs="Times New Roman"/>
          <w:b/>
          <w:lang w:eastAsia="ru-RU"/>
        </w:rPr>
      </w:pPr>
      <w:r w:rsidRPr="00785CF3">
        <w:rPr>
          <w:rFonts w:ascii="Times New Roman" w:eastAsia="Times New Roman" w:hAnsi="Times New Roman" w:cs="Times New Roman"/>
          <w:b/>
          <w:lang w:eastAsia="ru-RU"/>
        </w:rPr>
        <w:t>4</w:t>
      </w:r>
      <w:r w:rsidRPr="00785CF3">
        <w:rPr>
          <w:rFonts w:ascii="Times New Roman" w:eastAsia="Times New Roman" w:hAnsi="Times New Roman" w:cs="Times New Roman"/>
          <w:lang w:eastAsia="ru-RU"/>
        </w:rPr>
        <w:t xml:space="preserve">. </w:t>
      </w:r>
      <w:r w:rsidRPr="00785CF3">
        <w:rPr>
          <w:rFonts w:ascii="Times New Roman" w:eastAsia="Times New Roman" w:hAnsi="Times New Roman" w:cs="Times New Roman"/>
          <w:b/>
          <w:lang w:eastAsia="ru-RU"/>
        </w:rPr>
        <w:t>Цена Договора и порядок расчётов</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4.1. Цена Договора, на момент подписания, составляет</w:t>
      </w:r>
      <w:proofErr w:type="gramStart"/>
      <w:r w:rsidRPr="00785CF3">
        <w:rPr>
          <w:rFonts w:ascii="Times New Roman" w:eastAsia="Times New Roman" w:hAnsi="Times New Roman" w:cs="Times New Roman"/>
          <w:color w:val="000000"/>
          <w:lang w:eastAsia="ru-RU"/>
        </w:rPr>
        <w:t xml:space="preserve"> ________ (______________) </w:t>
      </w:r>
      <w:proofErr w:type="gramEnd"/>
      <w:r w:rsidRPr="00785CF3">
        <w:rPr>
          <w:rFonts w:ascii="Times New Roman" w:eastAsia="Times New Roman" w:hAnsi="Times New Roman" w:cs="Times New Roman"/>
          <w:color w:val="000000"/>
          <w:lang w:eastAsia="ru-RU"/>
        </w:rPr>
        <w:t xml:space="preserve">рублей, исходя из проектной общей приведенной площади квартиры _____ </w:t>
      </w:r>
      <w:proofErr w:type="spellStart"/>
      <w:r w:rsidRPr="00785CF3">
        <w:rPr>
          <w:rFonts w:ascii="Times New Roman" w:eastAsia="Times New Roman" w:hAnsi="Times New Roman" w:cs="Times New Roman"/>
          <w:color w:val="000000"/>
          <w:lang w:eastAsia="ru-RU"/>
        </w:rPr>
        <w:t>кв.м</w:t>
      </w:r>
      <w:proofErr w:type="spellEnd"/>
      <w:r w:rsidRPr="00785CF3">
        <w:rPr>
          <w:rFonts w:ascii="Times New Roman" w:eastAsia="Times New Roman" w:hAnsi="Times New Roman" w:cs="Times New Roman"/>
          <w:color w:val="000000"/>
          <w:lang w:eastAsia="ru-RU"/>
        </w:rPr>
        <w:t>. и стоимости одного квадратного метра площади в размере ______ рублей.</w:t>
      </w:r>
    </w:p>
    <w:p w:rsidR="00785CF3" w:rsidRPr="00A41E07"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lang w:eastAsia="ru-RU"/>
        </w:rPr>
        <w:t xml:space="preserve">4.2. </w:t>
      </w:r>
      <w:r w:rsidRPr="00A41E07">
        <w:rPr>
          <w:rFonts w:ascii="Times New Roman" w:eastAsia="Times New Roman" w:hAnsi="Times New Roman" w:cs="Times New Roman"/>
          <w:color w:val="000000"/>
          <w:lang w:eastAsia="ru-RU"/>
        </w:rPr>
        <w:t>Стороны достигли соглашения, что стоимость оплаченной проектной общей приведенной площади помещения изменению не подлежит.</w:t>
      </w:r>
      <w:r w:rsidRPr="00A41E07">
        <w:rPr>
          <w:rFonts w:ascii="Times New Roman" w:eastAsia="Times New Roman" w:hAnsi="Times New Roman" w:cs="Times New Roman"/>
          <w:lang w:eastAsia="ru-RU"/>
        </w:rPr>
        <w:t xml:space="preserve"> С</w:t>
      </w:r>
      <w:r w:rsidRPr="00A41E07">
        <w:rPr>
          <w:rFonts w:ascii="Times New Roman" w:eastAsia="Times New Roman" w:hAnsi="Times New Roman" w:cs="Times New Roman"/>
          <w:color w:val="000000"/>
          <w:lang w:eastAsia="ru-RU"/>
        </w:rPr>
        <w:t>тоимость неоплаченных квадратных метров может быть изменена</w:t>
      </w:r>
      <w:r w:rsidR="007254CC" w:rsidRPr="00A41E07">
        <w:rPr>
          <w:rFonts w:ascii="Times New Roman" w:eastAsia="Times New Roman" w:hAnsi="Times New Roman" w:cs="Times New Roman"/>
          <w:color w:val="000000"/>
          <w:lang w:eastAsia="ru-RU"/>
        </w:rPr>
        <w:t xml:space="preserve"> по соглашению сторон, в зависимости от темпов инфляции, изменения стоимости строительных материалов, стоимости рабочей силы, системы налогообложения, изменения проектной документации, других факторов, влияющих на себестоимость строительства. </w:t>
      </w:r>
      <w:proofErr w:type="gramStart"/>
      <w:r w:rsidR="007254CC" w:rsidRPr="00A41E07">
        <w:rPr>
          <w:rFonts w:ascii="Times New Roman" w:eastAsia="Times New Roman" w:hAnsi="Times New Roman" w:cs="Times New Roman"/>
          <w:color w:val="000000"/>
          <w:lang w:eastAsia="ru-RU"/>
        </w:rPr>
        <w:t>Изменение стоимости неоплаченных квадратных метров оформляется Сторонами путем подписания дополнительного соглашения,</w:t>
      </w:r>
      <w:r w:rsidRPr="00A41E07">
        <w:rPr>
          <w:rFonts w:ascii="Times New Roman" w:eastAsia="Times New Roman" w:hAnsi="Times New Roman" w:cs="Times New Roman"/>
          <w:color w:val="000000"/>
          <w:lang w:eastAsia="ru-RU"/>
        </w:rPr>
        <w:t xml:space="preserve"> У</w:t>
      </w:r>
      <w:r w:rsidRPr="00A41E07">
        <w:rPr>
          <w:rFonts w:ascii="Times New Roman" w:eastAsia="Times New Roman" w:hAnsi="Times New Roman" w:cs="Times New Roman"/>
          <w:lang w:eastAsia="ru-RU"/>
        </w:rPr>
        <w:t xml:space="preserve">частник долевого строительства </w:t>
      </w:r>
      <w:r w:rsidR="002859D1" w:rsidRPr="00A41E07">
        <w:rPr>
          <w:rFonts w:ascii="Times New Roman" w:eastAsia="Times New Roman" w:hAnsi="Times New Roman" w:cs="Times New Roman"/>
          <w:lang w:eastAsia="ru-RU"/>
        </w:rPr>
        <w:t>согласовывает и подписывает</w:t>
      </w:r>
      <w:r w:rsidRPr="00A41E07">
        <w:rPr>
          <w:rFonts w:ascii="Times New Roman" w:eastAsia="Times New Roman" w:hAnsi="Times New Roman" w:cs="Times New Roman"/>
          <w:lang w:eastAsia="ru-RU"/>
        </w:rPr>
        <w:t xml:space="preserve"> дополнительное соглашение об изменении стоимости квадратных метров неоплаченной площади Объекта долевого строительства в течение 14 календарных дней с момента его получения от Застройщика и в тот же срок </w:t>
      </w:r>
      <w:r w:rsidR="002859D1" w:rsidRPr="00A41E07">
        <w:rPr>
          <w:rFonts w:ascii="Times New Roman" w:eastAsia="Times New Roman" w:hAnsi="Times New Roman" w:cs="Times New Roman"/>
          <w:lang w:eastAsia="ru-RU"/>
        </w:rPr>
        <w:t xml:space="preserve">совместно с Застройщиком должен </w:t>
      </w:r>
      <w:r w:rsidRPr="00A41E07">
        <w:rPr>
          <w:rFonts w:ascii="Times New Roman" w:eastAsia="Times New Roman" w:hAnsi="Times New Roman" w:cs="Times New Roman"/>
          <w:lang w:eastAsia="ru-RU"/>
        </w:rPr>
        <w:t>обратиться за его регистрацией в установленном порядке.</w:t>
      </w:r>
      <w:proofErr w:type="gramEnd"/>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 4.3. Стоимость объекта долевого строительства предусматривает проведение в помещении</w:t>
      </w:r>
      <w:r w:rsidRPr="00785CF3">
        <w:rPr>
          <w:rFonts w:ascii="Times New Roman" w:eastAsia="Times New Roman" w:hAnsi="Times New Roman" w:cs="Times New Roman"/>
          <w:color w:val="000000"/>
          <w:lang w:eastAsia="ru-RU"/>
        </w:rPr>
        <w:t xml:space="preserve"> общестроительных, отделочных,</w:t>
      </w:r>
      <w:r>
        <w:rPr>
          <w:rFonts w:ascii="Times New Roman" w:eastAsia="Times New Roman" w:hAnsi="Times New Roman" w:cs="Times New Roman"/>
          <w:color w:val="000000"/>
          <w:lang w:eastAsia="ru-RU"/>
        </w:rPr>
        <w:t xml:space="preserve"> </w:t>
      </w:r>
      <w:r w:rsidRPr="00785CF3">
        <w:rPr>
          <w:rFonts w:ascii="Times New Roman" w:eastAsia="Times New Roman" w:hAnsi="Times New Roman" w:cs="Times New Roman"/>
          <w:color w:val="000000"/>
          <w:lang w:eastAsia="ru-RU"/>
        </w:rPr>
        <w:t>специальных и иных работ в следующем объеме:</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установка пластиковых оконных (балконных) блоков без откосов и подоконников;</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остекление лоджий, балконов согласно проекту;</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ввод и установка системы отопления;</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ввод в квартиру (без установки) системы горячего, холодного водоснабжения и канализации;</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установка счетчиков энергоресурсов;</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ввод в квартиру (без установки) системы электропроводки;</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стяжка пола;</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штукатурка стен;</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 </w:t>
      </w:r>
      <w:proofErr w:type="spellStart"/>
      <w:r w:rsidRPr="00785CF3">
        <w:rPr>
          <w:rFonts w:ascii="Times New Roman" w:eastAsia="Times New Roman" w:hAnsi="Times New Roman" w:cs="Times New Roman"/>
          <w:color w:val="000000"/>
          <w:lang w:eastAsia="ru-RU"/>
        </w:rPr>
        <w:t>гипсокартоновые</w:t>
      </w:r>
      <w:proofErr w:type="spellEnd"/>
      <w:r w:rsidRPr="00785CF3">
        <w:rPr>
          <w:rFonts w:ascii="Times New Roman" w:eastAsia="Times New Roman" w:hAnsi="Times New Roman" w:cs="Times New Roman"/>
          <w:color w:val="000000"/>
          <w:lang w:eastAsia="ru-RU"/>
        </w:rPr>
        <w:t xml:space="preserve"> стены без штукатурки и шпаклевки;</w:t>
      </w:r>
    </w:p>
    <w:p w:rsidR="00785CF3" w:rsidRPr="00785CF3" w:rsidRDefault="00785CF3" w:rsidP="00785CF3">
      <w:pPr>
        <w:widowControl w:val="0"/>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установка временной двери входа в квартиру;</w:t>
      </w:r>
    </w:p>
    <w:p w:rsidR="00785CF3" w:rsidRPr="00785CF3" w:rsidRDefault="00785CF3" w:rsidP="00785CF3">
      <w:pPr>
        <w:autoSpaceDE w:val="0"/>
        <w:autoSpaceDN w:val="0"/>
        <w:adjustRightInd w:val="0"/>
        <w:spacing w:after="0" w:line="240" w:lineRule="auto"/>
        <w:ind w:left="360" w:firstLine="66"/>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установка перегородок санузла.</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highlight w:val="yellow"/>
          <w:lang w:eastAsia="ru-RU"/>
        </w:rPr>
      </w:pPr>
      <w:r w:rsidRPr="00785CF3">
        <w:rPr>
          <w:rFonts w:ascii="Times New Roman" w:eastAsia="Times New Roman" w:hAnsi="Times New Roman" w:cs="Times New Roman"/>
          <w:lang w:eastAsia="ru-RU"/>
        </w:rPr>
        <w:lastRenderedPageBreak/>
        <w:t>4.4.</w:t>
      </w:r>
      <w:r w:rsidRPr="00785CF3">
        <w:rPr>
          <w:rFonts w:ascii="Times New Roman" w:eastAsia="Times New Roman" w:hAnsi="Times New Roman" w:cs="Times New Roman"/>
          <w:lang w:eastAsia="ru-RU"/>
        </w:rPr>
        <w:tab/>
        <w:t xml:space="preserve"> Все последующие работы по доведению помещения до полной готовности выполняются Участником долевого строительства самостоятельно, после подписания акта приема-передачи.</w:t>
      </w:r>
    </w:p>
    <w:p w:rsidR="00785CF3" w:rsidRPr="00785CF3" w:rsidRDefault="00785CF3" w:rsidP="00785CF3">
      <w:p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4.5. Цена договора определена </w:t>
      </w:r>
      <w:r w:rsidRPr="00785CF3">
        <w:rPr>
          <w:rFonts w:ascii="Times New Roman" w:eastAsia="Calibri" w:hAnsi="Times New Roman" w:cs="Times New Roman"/>
        </w:rPr>
        <w:t>как произведение цены единицы общей приведенной площади квартиры</w:t>
      </w:r>
      <w:r>
        <w:rPr>
          <w:rFonts w:ascii="Times New Roman" w:eastAsia="Calibri" w:hAnsi="Times New Roman" w:cs="Times New Roman"/>
        </w:rPr>
        <w:t xml:space="preserve"> </w:t>
      </w:r>
      <w:r w:rsidRPr="00785CF3">
        <w:rPr>
          <w:rFonts w:ascii="Times New Roman" w:eastAsia="Calibri" w:hAnsi="Times New Roman" w:cs="Times New Roman"/>
        </w:rPr>
        <w:t xml:space="preserve">и соответствующей приведенной общей площади </w:t>
      </w:r>
      <w:r w:rsidRPr="00785CF3">
        <w:rPr>
          <w:rFonts w:ascii="Times New Roman" w:eastAsia="Times New Roman" w:hAnsi="Times New Roman" w:cs="Times New Roman"/>
          <w:lang w:eastAsia="ru-RU"/>
        </w:rPr>
        <w:t xml:space="preserve">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785CF3">
        <w:rPr>
          <w:rFonts w:ascii="Times New Roman" w:eastAsia="Times New Roman" w:hAnsi="Times New Roman" w:cs="Times New Roman"/>
          <w:lang w:eastAsia="ru-RU"/>
        </w:rPr>
        <w:t>т.ч</w:t>
      </w:r>
      <w:proofErr w:type="spellEnd"/>
      <w:r w:rsidRPr="00785CF3">
        <w:rPr>
          <w:rFonts w:ascii="Times New Roman" w:eastAsia="Times New Roman" w:hAnsi="Times New Roman" w:cs="Times New Roman"/>
          <w:lang w:eastAsia="ru-RU"/>
        </w:rPr>
        <w:t>. проценты за пользование привлеченными заемными и кредитными средствами для финансирования затрат на строительство и другие расходы.</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 xml:space="preserve">4.6.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 </w:t>
      </w:r>
    </w:p>
    <w:p w:rsidR="00785CF3" w:rsidRPr="00785CF3" w:rsidRDefault="00785CF3" w:rsidP="00785CF3">
      <w:pPr>
        <w:autoSpaceDE w:val="0"/>
        <w:autoSpaceDN w:val="0"/>
        <w:adjustRightInd w:val="0"/>
        <w:spacing w:after="0" w:line="240" w:lineRule="auto"/>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4.7. Стороны согласовали следующий порядок оплаты:</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4.7.1. В течение 5-ти календарных дней со дня регистрации настоящего Договора в Управлении </w:t>
      </w:r>
      <w:r w:rsidRPr="00785CF3">
        <w:rPr>
          <w:rFonts w:ascii="Times New Roman" w:eastAsia="Times New Roman" w:hAnsi="Times New Roman" w:cs="Times New Roman"/>
          <w:lang w:eastAsia="ru-RU"/>
        </w:rPr>
        <w:t xml:space="preserve">Федеральной службы государственной регистрации, кадастра и картографии </w:t>
      </w:r>
      <w:r w:rsidRPr="00785CF3">
        <w:rPr>
          <w:rFonts w:ascii="Times New Roman" w:eastAsia="Times New Roman" w:hAnsi="Times New Roman" w:cs="Times New Roman"/>
          <w:color w:val="000000"/>
          <w:lang w:eastAsia="ru-RU"/>
        </w:rPr>
        <w:t>по Алтайскому краю, Участник долевого строительства оплачивает Застройщику сумму в размере</w:t>
      </w:r>
      <w:proofErr w:type="gramStart"/>
      <w:r w:rsidRPr="00785CF3">
        <w:rPr>
          <w:rFonts w:ascii="Times New Roman" w:eastAsia="Times New Roman" w:hAnsi="Times New Roman" w:cs="Times New Roman"/>
          <w:color w:val="000000"/>
          <w:lang w:eastAsia="ru-RU"/>
        </w:rPr>
        <w:t xml:space="preserve"> _______(__________) </w:t>
      </w:r>
      <w:proofErr w:type="gramEnd"/>
      <w:r w:rsidRPr="00785CF3">
        <w:rPr>
          <w:rFonts w:ascii="Times New Roman" w:eastAsia="Times New Roman" w:hAnsi="Times New Roman" w:cs="Times New Roman"/>
          <w:color w:val="000000"/>
          <w:lang w:eastAsia="ru-RU"/>
        </w:rPr>
        <w:t>рублей.</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lang w:eastAsia="ru-RU"/>
        </w:rPr>
      </w:pPr>
      <w:r w:rsidRPr="00A41E07">
        <w:rPr>
          <w:rFonts w:ascii="Times New Roman" w:eastAsia="Times New Roman" w:hAnsi="Times New Roman" w:cs="Times New Roman"/>
          <w:lang w:eastAsia="ru-RU"/>
        </w:rPr>
        <w:t>4.8.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проектной общей приведенной площади помещения, которая взята Сторонами за основу расчетов по настоящему Договору и фактической общей приведенной площадью, которая будет установлена по результатам обмеров специализированной организацией.</w:t>
      </w:r>
      <w:r w:rsidRPr="00785CF3">
        <w:rPr>
          <w:rFonts w:ascii="Times New Roman" w:eastAsia="Times New Roman" w:hAnsi="Times New Roman" w:cs="Times New Roman"/>
          <w:lang w:eastAsia="ru-RU"/>
        </w:rPr>
        <w:t xml:space="preserve"> </w:t>
      </w:r>
    </w:p>
    <w:p w:rsidR="00785CF3" w:rsidRPr="00785CF3" w:rsidRDefault="00785CF3" w:rsidP="00785CF3">
      <w:pPr>
        <w:spacing w:after="0" w:line="240" w:lineRule="auto"/>
        <w:ind w:left="360" w:hanging="360"/>
        <w:jc w:val="both"/>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4.9. Участник долевого строительства считается надлежащим образом, исполнившим свои денежные обязательства по Договору с момента зачисления денежных сре</w:t>
      </w:r>
      <w:proofErr w:type="gramStart"/>
      <w:r w:rsidRPr="00785CF3">
        <w:rPr>
          <w:rFonts w:ascii="Times New Roman" w:eastAsia="Times New Roman" w:hAnsi="Times New Roman" w:cs="Times New Roman"/>
          <w:lang w:eastAsia="ru-RU"/>
        </w:rPr>
        <w:t>дств в р</w:t>
      </w:r>
      <w:proofErr w:type="gramEnd"/>
      <w:r w:rsidRPr="00785CF3">
        <w:rPr>
          <w:rFonts w:ascii="Times New Roman" w:eastAsia="Times New Roman" w:hAnsi="Times New Roman" w:cs="Times New Roman"/>
          <w:lang w:eastAsia="ru-RU"/>
        </w:rPr>
        <w:t>азмере полной стоимости договора на расчётный счёт Застройщика. По согласованию с Застройщиком оплата может быть проведена иным способом, не запрещенным законодательством РФ.</w:t>
      </w:r>
    </w:p>
    <w:p w:rsidR="00785CF3" w:rsidRPr="00785CF3" w:rsidRDefault="00785CF3" w:rsidP="00785CF3">
      <w:pPr>
        <w:spacing w:after="0" w:line="240" w:lineRule="auto"/>
        <w:ind w:left="360" w:hanging="360"/>
        <w:jc w:val="both"/>
        <w:rPr>
          <w:rFonts w:ascii="Times New Roman" w:eastAsia="Times New Roman" w:hAnsi="Times New Roman" w:cs="Times New Roman"/>
          <w:b/>
          <w:lang w:eastAsia="ru-RU"/>
        </w:rPr>
      </w:pPr>
      <w:r w:rsidRPr="00785CF3">
        <w:rPr>
          <w:rFonts w:ascii="Times New Roman" w:eastAsia="Times New Roman" w:hAnsi="Times New Roman" w:cs="Times New Roman"/>
          <w:lang w:eastAsia="ru-RU"/>
        </w:rPr>
        <w:t>4.10. Факт оплаты Участником долевого строительства стоимости договора будет подтверждаться приходными ордерами, выдаваемыми Участнику долевого строительства при внесении денежных сре</w:t>
      </w:r>
      <w:proofErr w:type="gramStart"/>
      <w:r w:rsidRPr="00785CF3">
        <w:rPr>
          <w:rFonts w:ascii="Times New Roman" w:eastAsia="Times New Roman" w:hAnsi="Times New Roman" w:cs="Times New Roman"/>
          <w:lang w:eastAsia="ru-RU"/>
        </w:rPr>
        <w:t>дств в к</w:t>
      </w:r>
      <w:proofErr w:type="gramEnd"/>
      <w:r w:rsidRPr="00785CF3">
        <w:rPr>
          <w:rFonts w:ascii="Times New Roman" w:eastAsia="Times New Roman" w:hAnsi="Times New Roman" w:cs="Times New Roman"/>
          <w:lang w:eastAsia="ru-RU"/>
        </w:rPr>
        <w:t>ассу Застройщика, либо другими платежными документами при их зачислении на счёт Застройщика, либо любыми иными, не запрещенными Законодательством РФ документами</w:t>
      </w:r>
      <w:r w:rsidRPr="00785CF3">
        <w:rPr>
          <w:rFonts w:ascii="Times New Roman" w:eastAsia="Times New Roman" w:hAnsi="Times New Roman" w:cs="Times New Roman"/>
          <w:b/>
          <w:lang w:eastAsia="ru-RU"/>
        </w:rPr>
        <w:t>.</w:t>
      </w: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5. Передача помещения Участнику долевого строительства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5.1. Датой окончания строительства считается дата выдачи разрешения на ввод Объекта недвижимости в эксплуатацию.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5.2. Передача Объекта долевого строительства Застройщиком и принятие его Участником долевого строительства осуществляется по </w:t>
      </w:r>
      <w:proofErr w:type="gramStart"/>
      <w:r w:rsidRPr="00785CF3">
        <w:rPr>
          <w:rFonts w:ascii="Times New Roman" w:eastAsia="Times New Roman" w:hAnsi="Times New Roman" w:cs="Times New Roman"/>
          <w:color w:val="000000"/>
          <w:lang w:eastAsia="ru-RU"/>
        </w:rPr>
        <w:t>подписываемому</w:t>
      </w:r>
      <w:proofErr w:type="gramEnd"/>
      <w:r w:rsidRPr="00785CF3">
        <w:rPr>
          <w:rFonts w:ascii="Times New Roman" w:eastAsia="Times New Roman" w:hAnsi="Times New Roman" w:cs="Times New Roman"/>
          <w:color w:val="000000"/>
          <w:lang w:eastAsia="ru-RU"/>
        </w:rPr>
        <w:t xml:space="preserve"> сторонами акта приема-передачи в срок до 31 декабря 2018 года.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5.2.1. В акте приема - передачи указываются дата передачи, основные характеристики Объекта долевого строительства, а также иная информация по усмотрению сторон.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5.2.2. К акту приема - передачи  прилагается Инструкция по эксплуатации объекта долевого строительства, которая является неотъемлемой частью  акта  приема - передачи.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5.3. В случае</w:t>
      </w:r>
      <w:proofErr w:type="gramStart"/>
      <w:r w:rsidRPr="00785CF3">
        <w:rPr>
          <w:rFonts w:ascii="Times New Roman" w:eastAsia="Times New Roman" w:hAnsi="Times New Roman" w:cs="Times New Roman"/>
          <w:color w:val="000000"/>
          <w:lang w:eastAsia="ru-RU"/>
        </w:rPr>
        <w:t>,</w:t>
      </w:r>
      <w:proofErr w:type="gramEnd"/>
      <w:r w:rsidRPr="00785CF3">
        <w:rPr>
          <w:rFonts w:ascii="Times New Roman" w:eastAsia="Times New Roman" w:hAnsi="Times New Roman" w:cs="Times New Roman"/>
          <w:color w:val="000000"/>
          <w:lang w:eastAsia="ru-RU"/>
        </w:rPr>
        <w:t xml:space="preserve"> если передача Участнику долевого строительства Квартиры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по реквизитам, указанным в настоящем Договоре и предложение об изменении условий настоящего Договора. Изменение договора оформляется дополнительным соглашением.</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5.4. </w:t>
      </w:r>
      <w:proofErr w:type="gramStart"/>
      <w:r w:rsidRPr="00785CF3">
        <w:rPr>
          <w:rFonts w:ascii="Times New Roman" w:eastAsia="Times New Roman" w:hAnsi="Times New Roman" w:cs="Times New Roman"/>
          <w:color w:val="000000"/>
          <w:lang w:eastAsia="ru-RU"/>
        </w:rPr>
        <w:t>Застройщик вправе досрочно передать Помещение Участнику долевого строительства по акту приема - передачи после его уведомления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 но не ранее ввода Объекта в эксплуатацию.</w:t>
      </w:r>
      <w:proofErr w:type="gramEnd"/>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5.5. Застройщик не менее чем за месяц до наступления, установленного в договоре срока передачи Квартиры, обязан направить Участнику долевого строительства сообщение о завершении строительства Объекта недвижимости и о готовности Квартиры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 </w:t>
      </w:r>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5.6. Участник долевого строительства, получивший сообщение Застройщика о завершении строительства Объекта недвижимости и готовности Квартиры к передаче, обязан в течение 7 (семи) рабочих дней с момента получения сообщения </w:t>
      </w:r>
      <w:r w:rsidR="00182C1F" w:rsidRPr="00A41E07">
        <w:rPr>
          <w:rFonts w:ascii="Times New Roman" w:eastAsia="Times New Roman" w:hAnsi="Times New Roman" w:cs="Times New Roman"/>
          <w:color w:val="000000"/>
          <w:lang w:eastAsia="ru-RU"/>
        </w:rPr>
        <w:t xml:space="preserve">приступить к </w:t>
      </w:r>
      <w:r w:rsidRPr="00A41E07">
        <w:rPr>
          <w:rFonts w:ascii="Times New Roman" w:eastAsia="Times New Roman" w:hAnsi="Times New Roman" w:cs="Times New Roman"/>
          <w:color w:val="000000"/>
          <w:lang w:eastAsia="ru-RU"/>
        </w:rPr>
        <w:t>принят</w:t>
      </w:r>
      <w:r w:rsidR="00182C1F" w:rsidRPr="00A41E07">
        <w:rPr>
          <w:rFonts w:ascii="Times New Roman" w:eastAsia="Times New Roman" w:hAnsi="Times New Roman" w:cs="Times New Roman"/>
          <w:color w:val="000000"/>
          <w:lang w:eastAsia="ru-RU"/>
        </w:rPr>
        <w:t>ию</w:t>
      </w:r>
      <w:r w:rsidRPr="00A41E07">
        <w:rPr>
          <w:rFonts w:ascii="Times New Roman" w:eastAsia="Times New Roman" w:hAnsi="Times New Roman" w:cs="Times New Roman"/>
          <w:color w:val="000000"/>
          <w:lang w:eastAsia="ru-RU"/>
        </w:rPr>
        <w:t xml:space="preserve"> Объект</w:t>
      </w:r>
      <w:r w:rsidR="002859D1" w:rsidRPr="00A41E07">
        <w:rPr>
          <w:rFonts w:ascii="Times New Roman" w:eastAsia="Times New Roman" w:hAnsi="Times New Roman" w:cs="Times New Roman"/>
          <w:color w:val="000000"/>
          <w:lang w:eastAsia="ru-RU"/>
        </w:rPr>
        <w:t>а</w:t>
      </w:r>
      <w:r w:rsidRPr="00A41E07">
        <w:rPr>
          <w:rFonts w:ascii="Times New Roman" w:eastAsia="Times New Roman" w:hAnsi="Times New Roman" w:cs="Times New Roman"/>
          <w:color w:val="000000"/>
          <w:lang w:eastAsia="ru-RU"/>
        </w:rPr>
        <w:t xml:space="preserve"> долевого строительства по акту приема - передачи  и возложить на себя бремя расходов по её содержанию (оплата электрической энергии, согласно данным электросчетчиков квартиры, коммунальные платежи и </w:t>
      </w:r>
      <w:proofErr w:type="spellStart"/>
      <w:r w:rsidRPr="00A41E07">
        <w:rPr>
          <w:rFonts w:ascii="Times New Roman" w:eastAsia="Times New Roman" w:hAnsi="Times New Roman" w:cs="Times New Roman"/>
          <w:color w:val="000000"/>
          <w:lang w:eastAsia="ru-RU"/>
        </w:rPr>
        <w:t>др</w:t>
      </w:r>
      <w:proofErr w:type="gramStart"/>
      <w:r w:rsidRPr="00A41E07">
        <w:rPr>
          <w:rFonts w:ascii="Times New Roman" w:eastAsia="Times New Roman" w:hAnsi="Times New Roman" w:cs="Times New Roman"/>
          <w:color w:val="000000"/>
          <w:lang w:eastAsia="ru-RU"/>
        </w:rPr>
        <w:t>.р</w:t>
      </w:r>
      <w:proofErr w:type="gramEnd"/>
      <w:r w:rsidRPr="00A41E07">
        <w:rPr>
          <w:rFonts w:ascii="Times New Roman" w:eastAsia="Times New Roman" w:hAnsi="Times New Roman" w:cs="Times New Roman"/>
          <w:color w:val="000000"/>
          <w:lang w:eastAsia="ru-RU"/>
        </w:rPr>
        <w:t>асходы</w:t>
      </w:r>
      <w:proofErr w:type="spellEnd"/>
      <w:r w:rsidRPr="00A41E07">
        <w:rPr>
          <w:rFonts w:ascii="Times New Roman" w:eastAsia="Times New Roman" w:hAnsi="Times New Roman" w:cs="Times New Roman"/>
          <w:color w:val="000000"/>
          <w:lang w:eastAsia="ru-RU"/>
        </w:rPr>
        <w:t xml:space="preserve">). </w:t>
      </w:r>
    </w:p>
    <w:p w:rsidR="00785CF3" w:rsidRPr="00A41E07"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Наличие устранимых недостатков (при соответствии Объекта долевого строительства условиям </w:t>
      </w:r>
      <w:r w:rsidRPr="00A41E07">
        <w:rPr>
          <w:rFonts w:ascii="Times New Roman" w:eastAsia="Times New Roman" w:hAnsi="Times New Roman" w:cs="Times New Roman"/>
          <w:color w:val="000000"/>
          <w:lang w:eastAsia="ru-RU"/>
        </w:rPr>
        <w:lastRenderedPageBreak/>
        <w:t xml:space="preserve">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для отказа Участника долевого строительства от подписания акта приема-передачи. </w:t>
      </w:r>
    </w:p>
    <w:p w:rsidR="00785CF3" w:rsidRPr="00A41E07"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В этом случае, одновременно с подписанием акта приема-передачи, составляется акт осмотра с перечнем выявленных недостатков, которые устраняются Застройщиком в срок не позднее 60 календарных дней с момента получения таких замечаний. </w:t>
      </w:r>
    </w:p>
    <w:p w:rsidR="00182C1F" w:rsidRPr="00A41E07" w:rsidRDefault="00182C1F"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proofErr w:type="gramStart"/>
      <w:r w:rsidRPr="00A41E07">
        <w:rPr>
          <w:rFonts w:ascii="Times New Roman" w:eastAsia="Times New Roman" w:hAnsi="Times New Roman" w:cs="Times New Roman"/>
          <w:color w:val="000000"/>
          <w:lang w:eastAsia="ru-RU"/>
        </w:rPr>
        <w:t xml:space="preserve">При уклонении участника долевого строительства от принятия Объекта долевого строительства в предусмотренный п. 5.6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w:t>
      </w:r>
      <w:r w:rsidR="002859D1" w:rsidRPr="00A41E07">
        <w:rPr>
          <w:rFonts w:ascii="Times New Roman" w:eastAsia="Times New Roman" w:hAnsi="Times New Roman" w:cs="Times New Roman"/>
          <w:color w:val="000000"/>
          <w:lang w:eastAsia="ru-RU"/>
        </w:rPr>
        <w:t>5.6.</w:t>
      </w:r>
      <w:r w:rsidRPr="00A41E07">
        <w:rPr>
          <w:rFonts w:ascii="Times New Roman" w:eastAsia="Times New Roman" w:hAnsi="Times New Roman" w:cs="Times New Roman"/>
          <w:color w:val="000000"/>
          <w:lang w:eastAsia="ru-RU"/>
        </w:rPr>
        <w:t xml:space="preserve"> настоящего договора в уведомлении о необходимости приёмки Объекта долевого строительства, со дня</w:t>
      </w:r>
      <w:proofErr w:type="gramEnd"/>
      <w:r w:rsidRPr="00A41E07">
        <w:rPr>
          <w:rFonts w:ascii="Times New Roman" w:eastAsia="Times New Roman" w:hAnsi="Times New Roman" w:cs="Times New Roman"/>
          <w:color w:val="000000"/>
          <w:lang w:eastAsia="ru-RU"/>
        </w:rPr>
        <w:t xml:space="preserve">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Квартиры. </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Требования, касающиеся качества строительства Участник долевого строительства вправе предъявлять после оплаты окончательной стоимости договора в полном размере.</w:t>
      </w:r>
    </w:p>
    <w:p w:rsidR="00785CF3" w:rsidRPr="00785CF3" w:rsidRDefault="00785CF3" w:rsidP="00785CF3">
      <w:pPr>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5.7.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законодательством РФ.</w:t>
      </w: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6. Права и обязанности сторон</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6.1. Застройщик обязан:</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6.1.1. 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Квартиру при условии выполнения Участником долевого строительства своих обязательств по настоящему Договору в полном объеме.</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6.1.2. Передать Участнику долевого строительства Квартиру, качество которой соответствует условиям договора, требованиям технических и градостроительных регламентов, проектной документации.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6.1.3. Представить в орган по государственной регистрации прав на недвижимое имущество и сделок с ним документы Застройщика, необходимые для регистрации права собственности Участника долевого строительства, в соответствии с установленными законодательством требованиями.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6.2. Участник долевого строительства обязан:</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6.2.1. Представить на момент подписания настоящего Договора Застройщику подлинники и ксерокопии документов, удостоверяющих личность, или их нотариально заверенные переводы. В случае изменения почтовых, платежных и других реквизитов не позднее 5 (Пяти) рабочих дней известить об этом Застройщика путем направления на его юридический адрес заказного письма, либо личным уведомлением Застройщика, с получением отметки о таком уведомлении.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6.2.2. Уплатить цену Договора в размере, порядке и сроки, установленные разделом 4 Договора. Нарушение сроков, сумм и порядка оплаты цены, признается нарушением существенных условий Договора и предоставляет право Застройщику в одностороннем порядке изменить или расторгнуть заключенный Договор. </w:t>
      </w:r>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6.2.3. </w:t>
      </w:r>
      <w:r w:rsidR="00182C1F" w:rsidRPr="00A41E07">
        <w:rPr>
          <w:rFonts w:ascii="Times New Roman" w:eastAsia="Times New Roman" w:hAnsi="Times New Roman" w:cs="Times New Roman"/>
          <w:color w:val="000000"/>
          <w:lang w:eastAsia="ru-RU"/>
        </w:rPr>
        <w:t>Приступить к п</w:t>
      </w:r>
      <w:r w:rsidRPr="00A41E07">
        <w:rPr>
          <w:rFonts w:ascii="Times New Roman" w:eastAsia="Times New Roman" w:hAnsi="Times New Roman" w:cs="Times New Roman"/>
          <w:color w:val="000000"/>
          <w:lang w:eastAsia="ru-RU"/>
        </w:rPr>
        <w:t>ринят</w:t>
      </w:r>
      <w:r w:rsidR="00182C1F" w:rsidRPr="00A41E07">
        <w:rPr>
          <w:rFonts w:ascii="Times New Roman" w:eastAsia="Times New Roman" w:hAnsi="Times New Roman" w:cs="Times New Roman"/>
          <w:color w:val="000000"/>
          <w:lang w:eastAsia="ru-RU"/>
        </w:rPr>
        <w:t>ию</w:t>
      </w:r>
      <w:r w:rsidRPr="00A41E07">
        <w:rPr>
          <w:rFonts w:ascii="Times New Roman" w:eastAsia="Times New Roman" w:hAnsi="Times New Roman" w:cs="Times New Roman"/>
          <w:color w:val="000000"/>
          <w:lang w:eastAsia="ru-RU"/>
        </w:rPr>
        <w:t xml:space="preserve"> квартир</w:t>
      </w:r>
      <w:r w:rsidR="00182C1F" w:rsidRPr="00A41E07">
        <w:rPr>
          <w:rFonts w:ascii="Times New Roman" w:eastAsia="Times New Roman" w:hAnsi="Times New Roman" w:cs="Times New Roman"/>
          <w:color w:val="000000"/>
          <w:lang w:eastAsia="ru-RU"/>
        </w:rPr>
        <w:t>ы</w:t>
      </w:r>
      <w:r w:rsidRPr="00A41E07">
        <w:rPr>
          <w:rFonts w:ascii="Times New Roman" w:eastAsia="Times New Roman" w:hAnsi="Times New Roman" w:cs="Times New Roman"/>
          <w:color w:val="000000"/>
          <w:lang w:eastAsia="ru-RU"/>
        </w:rPr>
        <w:t xml:space="preserve"> по акту приема-передачи в течение 7 (семи) рабочих дней с момента получения от Застройщика уведомления о готовности квартиры. </w:t>
      </w:r>
      <w:proofErr w:type="gramStart"/>
      <w:r w:rsidRPr="00A41E07">
        <w:rPr>
          <w:rFonts w:ascii="Times New Roman" w:eastAsia="Times New Roman" w:hAnsi="Times New Roman" w:cs="Times New Roman"/>
          <w:color w:val="000000"/>
          <w:lang w:eastAsia="ru-RU"/>
        </w:rPr>
        <w:t xml:space="preserve">В случае выявления недостатков, которые делают квартиру непригодной для проживания, а именно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акт, с указанием несоответствия объекта долевого строительства требованиям, установленным п.1 ст.7 №214-ФЗ и срок устранения их Застройщиком. </w:t>
      </w:r>
      <w:proofErr w:type="gramEnd"/>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В течение 2 (Двух) рабочих дней с момента устранения недостатков, Участник долевого строительства или их представители на основании доверенности обязуется подписать Акт приема-передачи квартиры.</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 2.4. Оформить право собственности на Квартиру согласно действующему законодательству не позднее 60 (Шестидесяти) дней с момента подписания акта приема-передачи.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6.2.5. С момента подписания акта приема-передачи, пропорционально своей доле в Объекте </w:t>
      </w:r>
      <w:r w:rsidRPr="00785CF3">
        <w:rPr>
          <w:rFonts w:ascii="Times New Roman" w:eastAsia="Times New Roman" w:hAnsi="Times New Roman" w:cs="Times New Roman"/>
          <w:color w:val="000000"/>
          <w:lang w:eastAsia="ru-RU"/>
        </w:rPr>
        <w:lastRenderedPageBreak/>
        <w:t xml:space="preserve">недвижимости, оплачивать услуги по содержанию Квартиры и общего имущества в Объекте недвижимости, а также оплачивать все расходы по коммунальным и другим эксплуатационным услугам, в том числе, водо-, тепло-, электроснабжению, канализации, и т.п. услуги. Оплата указанных услуг осуществляется Участником долевого строительства в течение 5 (Пяти) рабочих дней со дня получения соответствующего счета от Застройщика или иного уполномоченного лица, в </w:t>
      </w:r>
      <w:proofErr w:type="spellStart"/>
      <w:r w:rsidRPr="00785CF3">
        <w:rPr>
          <w:rFonts w:ascii="Times New Roman" w:eastAsia="Times New Roman" w:hAnsi="Times New Roman" w:cs="Times New Roman"/>
          <w:color w:val="000000"/>
          <w:lang w:eastAsia="ru-RU"/>
        </w:rPr>
        <w:t>т.ч</w:t>
      </w:r>
      <w:proofErr w:type="spellEnd"/>
      <w:r w:rsidRPr="00785CF3">
        <w:rPr>
          <w:rFonts w:ascii="Times New Roman" w:eastAsia="Times New Roman" w:hAnsi="Times New Roman" w:cs="Times New Roman"/>
          <w:color w:val="000000"/>
          <w:lang w:eastAsia="ru-RU"/>
        </w:rPr>
        <w:t>. управляющей организации или товарищества собственников недвижимости.</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Участник долевого строительства извещен, что после ввода Объекта в эксплуатацию на базе указанного дома возможно создание Товарищества собственников недвижимости (ТСН), либо передача МКД на обслуживание Управляющей организации, в зависимости от требований действующего законодательства на момент  получения разрешения на ввод Объекта недвижимости в эксплуатацию.</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После регистрации права собственности на помещение, Участник долевого строительства обязан урегулировать свои отношения по обслуживанию Объекта долевого строительства путем заключения соответствующего договора.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6.2.6. До регистрации права собственности, Участник долевого строительства не вправе производить перепланировку/переустройство Квартиры.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6.2.7. По окончании срока действия договора и оформления права собственности на Объект долевого строительства, производство в Квартире переустройства (перепланировки) собственником возможно только в порядке, установленном законодательством РФ.</w:t>
      </w: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 xml:space="preserve">           7. Ответственность сторон</w:t>
      </w:r>
    </w:p>
    <w:p w:rsidR="00785CF3" w:rsidRPr="00785CF3" w:rsidRDefault="00785CF3" w:rsidP="00785CF3">
      <w:pPr>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7.1. Исполнение обязательств Застройщика по передаче Квартиры Участникам долевого строительства </w:t>
      </w:r>
      <w:proofErr w:type="gramStart"/>
      <w:r w:rsidRPr="00785CF3">
        <w:rPr>
          <w:rFonts w:ascii="Times New Roman" w:eastAsia="Times New Roman" w:hAnsi="Times New Roman" w:cs="Times New Roman"/>
          <w:color w:val="000000"/>
          <w:lang w:eastAsia="ru-RU"/>
        </w:rPr>
        <w:t>по</w:t>
      </w:r>
      <w:proofErr w:type="gramEnd"/>
    </w:p>
    <w:p w:rsidR="00785CF3" w:rsidRPr="00785CF3" w:rsidRDefault="00785CF3" w:rsidP="00785CF3">
      <w:pPr>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      всем Договорам, заключенным для строительства (создания) Объекта, обеспечивается страхованием     </w:t>
      </w:r>
    </w:p>
    <w:p w:rsidR="00785CF3" w:rsidRPr="00785CF3" w:rsidRDefault="00785CF3" w:rsidP="00785CF3">
      <w:pPr>
        <w:spacing w:after="0" w:line="240" w:lineRule="auto"/>
        <w:ind w:left="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7.2.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 214-ФЗ неустойки и возместить в полном объеме причиненные убытки сверх неустойки.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7.2.1.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7.3.  Оплата штрафных санкций не освобождает Стороны от исполнения принятых на себя обязательств по настоящему Договору.</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7.5.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7.6. В случае нарушения Участниками долевого строительства обязательств, предусмотренных п. 6.2.1. настоящего Договора, Застройщик освобождается от ответственности за несвоевременное уведомление об изменении и исполнении условий договора, предусмотренных п. 5.3, 5.4, 5.5 и не уплачивает неустойки, штрафы, пени и пр.</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7.7. В случае нарушения Участником долевого строительства обязательств, предусмотренных п.6.2.4. настоящего Договора, Участник долевого строительства обязан возместить Застройщику расходы, возникшие в связи с данным нарушением.</w:t>
      </w: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8. Уступка права требования</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8.1. Участник долевого строительства вправе уступать права и обязанности по настоящему Договору </w:t>
      </w:r>
      <w:r w:rsidRPr="00785CF3">
        <w:rPr>
          <w:rFonts w:ascii="Times New Roman" w:eastAsia="Times New Roman" w:hAnsi="Times New Roman" w:cs="Times New Roman"/>
          <w:color w:val="000000"/>
          <w:lang w:eastAsia="ru-RU"/>
        </w:rPr>
        <w:lastRenderedPageBreak/>
        <w:t>третьим лицам после оплаты полной цены договора.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8.2. Уступка прав и обязанностей по настоящему Договору допускается не ранее государственной регистрации настоящего Договора и не может быть совершена позже подписания Передаточного акта.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8.3. Уплата цены уступки прав требований по настоящему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статьи 11 ФЗ № 214-ФЗ требований к порядку </w:t>
      </w:r>
      <w:proofErr w:type="gramStart"/>
      <w:r w:rsidRPr="00785CF3">
        <w:rPr>
          <w:rFonts w:ascii="Times New Roman" w:eastAsia="Times New Roman" w:hAnsi="Times New Roman" w:cs="Times New Roman"/>
          <w:color w:val="000000"/>
          <w:lang w:eastAsia="ru-RU"/>
        </w:rPr>
        <w:t>уплаты цены уступки прав требований</w:t>
      </w:r>
      <w:proofErr w:type="gramEnd"/>
      <w:r w:rsidRPr="00785CF3">
        <w:rPr>
          <w:rFonts w:ascii="Times New Roman" w:eastAsia="Times New Roman" w:hAnsi="Times New Roman" w:cs="Times New Roman"/>
          <w:color w:val="000000"/>
          <w:lang w:eastAsia="ru-RU"/>
        </w:rPr>
        <w:t xml:space="preserve"> по договору в соответствии с законодательством Российской Федерации.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8.4. 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соответствующего договора в порядке, установленном действующим законодательством. Расходы по регистрации несёт Участник долевого строительства и (или) новый Участник долевого строительства.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8.5. С момента государственной </w:t>
      </w:r>
      <w:proofErr w:type="gramStart"/>
      <w:r w:rsidRPr="00785CF3">
        <w:rPr>
          <w:rFonts w:ascii="Times New Roman" w:eastAsia="Times New Roman" w:hAnsi="Times New Roman" w:cs="Times New Roman"/>
          <w:color w:val="000000"/>
          <w:lang w:eastAsia="ru-RU"/>
        </w:rPr>
        <w:t>регистрации договора уступки права требования</w:t>
      </w:r>
      <w:proofErr w:type="gramEnd"/>
      <w:r w:rsidRPr="00785CF3">
        <w:rPr>
          <w:rFonts w:ascii="Times New Roman" w:eastAsia="Times New Roman" w:hAnsi="Times New Roman" w:cs="Times New Roman"/>
          <w:color w:val="000000"/>
          <w:lang w:eastAsia="ru-RU"/>
        </w:rPr>
        <w:t xml:space="preserve">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9. Гарантии качества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9.1. Квартира должна соответствовать характеристикам, указанным в настоящем Договоре, требованиям технических регламентов, проектной документации, градостроительных регламентов, а также иным обязательным требованиям, установленным действующим законодательством.</w:t>
      </w:r>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9.2. Гарантийный срок на Квартиру составляет 5 (Пять) лет. Указанный срок исчисляется со дня </w:t>
      </w:r>
      <w:r w:rsidR="00F53A4C" w:rsidRPr="00A41E07">
        <w:rPr>
          <w:rFonts w:ascii="Times New Roman" w:eastAsia="Times New Roman" w:hAnsi="Times New Roman" w:cs="Times New Roman"/>
          <w:color w:val="000000"/>
          <w:lang w:eastAsia="ru-RU"/>
        </w:rPr>
        <w:t xml:space="preserve">передачи Квартиры Участнику долевого строительства по </w:t>
      </w:r>
      <w:proofErr w:type="gramStart"/>
      <w:r w:rsidR="00F53A4C" w:rsidRPr="00A41E07">
        <w:rPr>
          <w:rFonts w:ascii="Times New Roman" w:eastAsia="Times New Roman" w:hAnsi="Times New Roman" w:cs="Times New Roman"/>
          <w:color w:val="000000"/>
          <w:lang w:eastAsia="ru-RU"/>
        </w:rPr>
        <w:t>акту-приема</w:t>
      </w:r>
      <w:proofErr w:type="gramEnd"/>
      <w:r w:rsidR="00F53A4C" w:rsidRPr="00A41E07">
        <w:rPr>
          <w:rFonts w:ascii="Times New Roman" w:eastAsia="Times New Roman" w:hAnsi="Times New Roman" w:cs="Times New Roman"/>
          <w:color w:val="000000"/>
          <w:lang w:eastAsia="ru-RU"/>
        </w:rPr>
        <w:t xml:space="preserve"> передачи,</w:t>
      </w:r>
      <w:r w:rsidRPr="00A41E07">
        <w:rPr>
          <w:rFonts w:ascii="Times New Roman" w:eastAsia="Times New Roman" w:hAnsi="Times New Roman" w:cs="Times New Roman"/>
          <w:color w:val="000000"/>
          <w:lang w:eastAsia="ru-RU"/>
        </w:rPr>
        <w:t xml:space="preserve"> при условии соблюдения Участником долевого строительства правил и норм эксплуатации Объекта.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9.3. </w:t>
      </w:r>
      <w:proofErr w:type="gramStart"/>
      <w:r w:rsidRPr="00A41E07">
        <w:rPr>
          <w:rFonts w:ascii="Times New Roman" w:eastAsia="Times New Roman" w:hAnsi="Times New Roman" w:cs="Times New Roman"/>
          <w:color w:val="000000"/>
          <w:lang w:eastAsia="ru-RU"/>
        </w:rPr>
        <w:t>Гарантийный срок, установленный для Квартиры не распространяется</w:t>
      </w:r>
      <w:proofErr w:type="gramEnd"/>
      <w:r w:rsidRPr="00A41E07">
        <w:rPr>
          <w:rFonts w:ascii="Times New Roman" w:eastAsia="Times New Roman" w:hAnsi="Times New Roman" w:cs="Times New Roman"/>
          <w:color w:val="000000"/>
          <w:lang w:eastAsia="ru-RU"/>
        </w:rPr>
        <w:t xml:space="preserve"> на технологическое и инженерное оборудование, гарантийный срок на которое соответствует сроку, установленному</w:t>
      </w:r>
      <w:r w:rsidRPr="00785CF3">
        <w:rPr>
          <w:rFonts w:ascii="Times New Roman" w:eastAsia="Times New Roman" w:hAnsi="Times New Roman" w:cs="Times New Roman"/>
          <w:color w:val="000000"/>
          <w:lang w:eastAsia="ru-RU"/>
        </w:rPr>
        <w:t xml:space="preserve"> изготовителем соответствующего оборудования,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9.4.  Гарантийный срок на Изделия, установленные в Квартире (окна, двери) устанавливается заводом-изготовителем, и, исчисляется в соответствии с паспортами Изделий, которые предаются Участнику долевого строительства одновременно с подписанием акта приема-передачи Квартиры.</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ab/>
        <w:t>Установленные входные двери являются временными и выполняют функцию защиты от свободного  доступа в квартиру до её передачи Участнику долевого строительства.  После подписания акта приема-передачи Участник долевого строительства по собственному усмотрению оставляет установленную входную дверь или собственными силами, за свой счет меняет её. В случае</w:t>
      </w:r>
      <w:proofErr w:type="gramStart"/>
      <w:r w:rsidRPr="00785CF3">
        <w:rPr>
          <w:rFonts w:ascii="Times New Roman" w:eastAsia="Times New Roman" w:hAnsi="Times New Roman" w:cs="Times New Roman"/>
          <w:color w:val="000000"/>
          <w:lang w:eastAsia="ru-RU"/>
        </w:rPr>
        <w:t>,</w:t>
      </w:r>
      <w:proofErr w:type="gramEnd"/>
      <w:r w:rsidRPr="00785CF3">
        <w:rPr>
          <w:rFonts w:ascii="Times New Roman" w:eastAsia="Times New Roman" w:hAnsi="Times New Roman" w:cs="Times New Roman"/>
          <w:color w:val="000000"/>
          <w:lang w:eastAsia="ru-RU"/>
        </w:rPr>
        <w:t xml:space="preserve">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9.5.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roofErr w:type="gramStart"/>
      <w:r w:rsidRPr="00785CF3">
        <w:rPr>
          <w:rFonts w:ascii="Times New Roman" w:eastAsia="Times New Roman" w:hAnsi="Times New Roman" w:cs="Times New Roman"/>
          <w:color w:val="000000"/>
          <w:lang w:eastAsia="ru-RU"/>
        </w:rPr>
        <w:t xml:space="preserve">(Далее </w:t>
      </w:r>
      <w:r w:rsidRPr="00A41E07">
        <w:rPr>
          <w:rFonts w:ascii="Times New Roman" w:eastAsia="Times New Roman" w:hAnsi="Times New Roman" w:cs="Times New Roman"/>
          <w:color w:val="000000"/>
          <w:lang w:eastAsia="ru-RU"/>
        </w:rPr>
        <w:t>именуемой «Инструкция по эксплуатации Объекта долевого строительства»).</w:t>
      </w:r>
      <w:proofErr w:type="gramEnd"/>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9.6. В случае если Квартира построена Застройщиком с отступлением от условий Договора, приведшим к ухудшению качества объекта, или с иными недостатками, которые делают его непригодным для проживания, Участник долевого строительства вправе потребовать от Застройщика безвозмездного устранения недостатков в разумный срок</w:t>
      </w:r>
      <w:r w:rsidR="00FE7FB4" w:rsidRPr="00A41E07">
        <w:rPr>
          <w:rFonts w:ascii="Times New Roman" w:eastAsia="Times New Roman" w:hAnsi="Times New Roman" w:cs="Times New Roman"/>
          <w:color w:val="000000"/>
          <w:lang w:eastAsia="ru-RU"/>
        </w:rPr>
        <w:t>, соразмерного уменьшения цены либо возмещения своих расходов на устранение недостатков</w:t>
      </w:r>
      <w:r w:rsidRPr="00A41E07">
        <w:rPr>
          <w:rFonts w:ascii="Times New Roman" w:eastAsia="Times New Roman" w:hAnsi="Times New Roman" w:cs="Times New Roman"/>
          <w:color w:val="000000"/>
          <w:lang w:eastAsia="ru-RU"/>
        </w:rPr>
        <w:t xml:space="preserve">.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9.7. Участник долевого строительства вправе предъявить Застройщику в письменной форме требования в</w:t>
      </w:r>
      <w:r w:rsidRPr="00785CF3">
        <w:rPr>
          <w:rFonts w:ascii="Times New Roman" w:eastAsia="Times New Roman" w:hAnsi="Times New Roman" w:cs="Times New Roman"/>
          <w:color w:val="000000"/>
          <w:lang w:eastAsia="ru-RU"/>
        </w:rPr>
        <w:t xml:space="preserve">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proofErr w:type="gramStart"/>
      <w:r w:rsidRPr="00785CF3">
        <w:rPr>
          <w:rFonts w:ascii="Times New Roman" w:eastAsia="Times New Roman" w:hAnsi="Times New Roman" w:cs="Times New Roman"/>
          <w:color w:val="000000"/>
          <w:lang w:eastAsia="ru-RU"/>
        </w:rPr>
        <w:t xml:space="preserve">9.8.Застройщик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r w:rsidRPr="00785CF3">
        <w:rPr>
          <w:rFonts w:ascii="Times New Roman" w:eastAsia="Times New Roman" w:hAnsi="Times New Roman" w:cs="Times New Roman"/>
          <w:color w:val="000000"/>
          <w:lang w:eastAsia="ru-RU"/>
        </w:rPr>
        <w:lastRenderedPageBreak/>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w:t>
      </w:r>
      <w:proofErr w:type="gramEnd"/>
      <w:r w:rsidRPr="00785CF3">
        <w:rPr>
          <w:rFonts w:ascii="Times New Roman" w:eastAsia="Times New Roman" w:hAnsi="Times New Roman" w:cs="Times New Roman"/>
          <w:color w:val="000000"/>
          <w:lang w:eastAsia="ru-RU"/>
        </w:rPr>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785CF3">
        <w:rPr>
          <w:rFonts w:ascii="Times New Roman" w:eastAsia="Times New Roman" w:hAnsi="Times New Roman" w:cs="Times New Roman"/>
          <w:color w:val="000000"/>
          <w:lang w:eastAsia="ru-RU"/>
        </w:rPr>
        <w:t>также</w:t>
      </w:r>
      <w:proofErr w:type="gramEnd"/>
      <w:r w:rsidRPr="00785CF3">
        <w:rPr>
          <w:rFonts w:ascii="Times New Roman" w:eastAsia="Times New Roman" w:hAnsi="Times New Roman" w:cs="Times New Roman"/>
          <w:color w:val="000000"/>
          <w:lang w:eastAsia="ru-RU"/>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10. Срок действия, расторжение и изменение договора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10.1. Договор вступает в силу с момента его государственной регистрации и действует до момента полного исполнения сторонами всех своих обязательств по настоящему Договору.</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10.2. Расторжение настоящего Договора осуществляется в порядке, предусмотренном действующим законодательством.</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10.2.1. В том числе по требованию Участника долевого строительства настоящий </w:t>
      </w:r>
      <w:proofErr w:type="gramStart"/>
      <w:r w:rsidRPr="00785CF3">
        <w:rPr>
          <w:rFonts w:ascii="Times New Roman" w:eastAsia="Times New Roman" w:hAnsi="Times New Roman" w:cs="Times New Roman"/>
          <w:color w:val="000000"/>
          <w:lang w:eastAsia="ru-RU"/>
        </w:rPr>
        <w:t>Договор</w:t>
      </w:r>
      <w:proofErr w:type="gramEnd"/>
      <w:r w:rsidRPr="00785CF3">
        <w:rPr>
          <w:rFonts w:ascii="Times New Roman" w:eastAsia="Times New Roman" w:hAnsi="Times New Roman" w:cs="Times New Roman"/>
          <w:color w:val="000000"/>
          <w:lang w:eastAsia="ru-RU"/>
        </w:rPr>
        <w:t xml:space="preserve"> может быть расторгнут в судебном порядке в случае:</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 прекращения или приостановления строительства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2) существенного изменения Проектной документации строящегося Объекта недвижимости, в состав которого входит Объект долевого строительства, в том числе в случае превышения допустимого изменения общей площади Объекта долевого строительства, которое не может быть более пяти процентов от общей площади, предусмотренной настоящим договором.</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10.2.2. В случае</w:t>
      </w:r>
      <w:proofErr w:type="gramStart"/>
      <w:r w:rsidRPr="00785CF3">
        <w:rPr>
          <w:rFonts w:ascii="Times New Roman" w:eastAsia="Times New Roman" w:hAnsi="Times New Roman" w:cs="Times New Roman"/>
          <w:color w:val="000000"/>
          <w:lang w:eastAsia="ru-RU"/>
        </w:rPr>
        <w:t>,</w:t>
      </w:r>
      <w:proofErr w:type="gramEnd"/>
      <w:r w:rsidRPr="00785CF3">
        <w:rPr>
          <w:rFonts w:ascii="Times New Roman" w:eastAsia="Times New Roman" w:hAnsi="Times New Roman" w:cs="Times New Roman"/>
          <w:color w:val="000000"/>
          <w:lang w:eastAsia="ru-RU"/>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ФЗ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10.3. Изменение, дополнение и расторжение настоящего Договора производятся на основании письменного соглашения сторон или по решению суда и подлежат государственной регистрации в органах по государственной регистрации прав на недвижимое имущество и сделок с ним.</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В случае досрочного расторжения Договора по инициативе Участника долевого строительства (при надлежащем исполнении Застройщиком обязательств), Застройщик,</w:t>
      </w:r>
      <w:r>
        <w:rPr>
          <w:rFonts w:ascii="Times New Roman" w:eastAsia="Times New Roman" w:hAnsi="Times New Roman" w:cs="Times New Roman"/>
          <w:color w:val="000000"/>
          <w:lang w:eastAsia="ru-RU"/>
        </w:rPr>
        <w:t xml:space="preserve"> </w:t>
      </w:r>
      <w:r w:rsidRPr="00785CF3">
        <w:rPr>
          <w:rFonts w:ascii="Times New Roman" w:eastAsia="Times New Roman" w:hAnsi="Times New Roman" w:cs="Times New Roman"/>
          <w:color w:val="000000"/>
          <w:lang w:eastAsia="ru-RU"/>
        </w:rPr>
        <w:t>в срок,</w:t>
      </w:r>
      <w:r>
        <w:rPr>
          <w:rFonts w:ascii="Times New Roman" w:eastAsia="Times New Roman" w:hAnsi="Times New Roman" w:cs="Times New Roman"/>
          <w:color w:val="000000"/>
          <w:lang w:eastAsia="ru-RU"/>
        </w:rPr>
        <w:t xml:space="preserve"> </w:t>
      </w:r>
      <w:r w:rsidRPr="00785CF3">
        <w:rPr>
          <w:rFonts w:ascii="Times New Roman" w:eastAsia="Times New Roman" w:hAnsi="Times New Roman" w:cs="Times New Roman"/>
          <w:color w:val="000000"/>
          <w:lang w:eastAsia="ru-RU"/>
        </w:rPr>
        <w:t>указанный в соглашении о таком расторжении, возвращает Участнику долевого строительства, внесенные им денежные средства за вычетом 10% цены Договора.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10.4.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 Уведомление должно быть направлено по почте заказным письмом с описью вложения.</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10.5. </w:t>
      </w:r>
      <w:proofErr w:type="gramStart"/>
      <w:r w:rsidRPr="00785CF3">
        <w:rPr>
          <w:rFonts w:ascii="Times New Roman" w:eastAsia="Times New Roman" w:hAnsi="Times New Roman" w:cs="Times New Roman"/>
          <w:color w:val="000000"/>
          <w:lang w:eastAsia="ru-RU"/>
        </w:rPr>
        <w:t>Просрочка Участником долевого строительства срока внесения платежей, установленного  настоящим Договором, в течение более чем два месяца, либо систематического нарушения внесения платежей, установленных Договором,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w:t>
      </w:r>
      <w:proofErr w:type="gramEnd"/>
      <w:r w:rsidRPr="00785CF3">
        <w:rPr>
          <w:rFonts w:ascii="Times New Roman" w:eastAsia="Times New Roman" w:hAnsi="Times New Roman" w:cs="Times New Roman"/>
          <w:color w:val="000000"/>
          <w:lang w:eastAsia="ru-RU"/>
        </w:rPr>
        <w:t xml:space="preserve"> ст.9 Федерального Закона от 31.12.2004г.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85CF3" w:rsidRPr="00785CF3" w:rsidRDefault="00785CF3" w:rsidP="00785CF3">
      <w:pPr>
        <w:widowControl w:val="0"/>
        <w:autoSpaceDE w:val="0"/>
        <w:autoSpaceDN w:val="0"/>
        <w:adjustRightInd w:val="0"/>
        <w:spacing w:after="0" w:line="240" w:lineRule="auto"/>
        <w:ind w:left="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10.6. Во всех иных случаях, расторжение настоящего Договора осуществляется по соглашению Сторон или в судебном порядке,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 xml:space="preserve">10.7. В случае расторжения настоящего Договора Участник долевого строительства не имеет права требовать от Застройщика передачи ему Объекта долевого строительства, при этом Застройщик возвращает Участнику долевого строительства, внесенные им по договору денежные средства. Возврат денежных средств во всех случаях расторжения настоящего договора осуществляется Застройщиком путем безналичного перевода денежных средств на банковский счет Участника </w:t>
      </w:r>
      <w:r w:rsidRPr="00785CF3">
        <w:rPr>
          <w:rFonts w:ascii="Times New Roman" w:eastAsia="Times New Roman" w:hAnsi="Times New Roman" w:cs="Times New Roman"/>
          <w:color w:val="000000"/>
          <w:lang w:eastAsia="ru-RU"/>
        </w:rPr>
        <w:lastRenderedPageBreak/>
        <w:t xml:space="preserve">долевого строительства, указанный в соответствующем заявлении, поданном Участником долевого строительства. </w:t>
      </w:r>
      <w:proofErr w:type="gramStart"/>
      <w:r w:rsidRPr="00785CF3">
        <w:rPr>
          <w:rFonts w:ascii="Times New Roman" w:eastAsia="Times New Roman" w:hAnsi="Times New Roman" w:cs="Times New Roman"/>
          <w:color w:val="000000"/>
          <w:lang w:eastAsia="ru-RU"/>
        </w:rPr>
        <w:t>В случае если в десятидневный срок после расторжения в одностороннем или судебном порядке, Участник долевого строительства не обратится к Застройщику за получением денежных средств, уплаченных им по Договору, Застройщик не позднее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roofErr w:type="gramEnd"/>
    </w:p>
    <w:p w:rsidR="00785CF3" w:rsidRPr="00785CF3" w:rsidRDefault="00785CF3" w:rsidP="00785CF3">
      <w:pPr>
        <w:widowControl w:val="0"/>
        <w:autoSpaceDE w:val="0"/>
        <w:autoSpaceDN w:val="0"/>
        <w:adjustRightInd w:val="0"/>
        <w:spacing w:after="0" w:line="240" w:lineRule="auto"/>
        <w:ind w:left="360" w:hanging="360"/>
        <w:jc w:val="center"/>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11. Заключительные положения</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11.1. Обязательства Застройщика по настоящему Договору считаются исполненными с момента подписания сторонами акта приема-передачи квартиры.</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11.2. Обязательства Участника долевого строительства считаются исполненными с момента уплаты в полном объеме денежных сре</w:t>
      </w:r>
      <w:proofErr w:type="gramStart"/>
      <w:r w:rsidRPr="00785CF3">
        <w:rPr>
          <w:rFonts w:ascii="Times New Roman" w:eastAsia="Times New Roman" w:hAnsi="Times New Roman" w:cs="Times New Roman"/>
          <w:color w:val="000000"/>
          <w:lang w:eastAsia="ru-RU"/>
        </w:rPr>
        <w:t>дств в с</w:t>
      </w:r>
      <w:proofErr w:type="gramEnd"/>
      <w:r w:rsidRPr="00785CF3">
        <w:rPr>
          <w:rFonts w:ascii="Times New Roman" w:eastAsia="Times New Roman" w:hAnsi="Times New Roman" w:cs="Times New Roman"/>
          <w:color w:val="000000"/>
          <w:lang w:eastAsia="ru-RU"/>
        </w:rPr>
        <w:t xml:space="preserve">оответствии с условиями настоящего Договора и подписания акта приема-передачи квартиры. </w:t>
      </w:r>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11.3. Споры сторон по настоящему Договору разрешаются путем переговоров. </w:t>
      </w:r>
      <w:r w:rsidR="00F53A4C" w:rsidRPr="00A41E07">
        <w:rPr>
          <w:rFonts w:ascii="Times New Roman" w:eastAsia="Times New Roman" w:hAnsi="Times New Roman" w:cs="Times New Roman"/>
          <w:color w:val="000000"/>
          <w:lang w:eastAsia="ru-RU"/>
        </w:rPr>
        <w:t xml:space="preserve"> </w:t>
      </w:r>
      <w:r w:rsidRPr="00A41E07">
        <w:rPr>
          <w:rFonts w:ascii="Times New Roman" w:eastAsia="Times New Roman" w:hAnsi="Times New Roman" w:cs="Times New Roman"/>
          <w:color w:val="000000"/>
          <w:lang w:eastAsia="ru-RU"/>
        </w:rPr>
        <w:t xml:space="preserve">В случае </w:t>
      </w:r>
      <w:proofErr w:type="spellStart"/>
      <w:r w:rsidRPr="00A41E07">
        <w:rPr>
          <w:rFonts w:ascii="Times New Roman" w:eastAsia="Times New Roman" w:hAnsi="Times New Roman" w:cs="Times New Roman"/>
          <w:color w:val="000000"/>
          <w:lang w:eastAsia="ru-RU"/>
        </w:rPr>
        <w:t>недостижения</w:t>
      </w:r>
      <w:proofErr w:type="spellEnd"/>
      <w:r w:rsidRPr="00A41E07">
        <w:rPr>
          <w:rFonts w:ascii="Times New Roman" w:eastAsia="Times New Roman" w:hAnsi="Times New Roman" w:cs="Times New Roman"/>
          <w:color w:val="000000"/>
          <w:lang w:eastAsia="ru-RU"/>
        </w:rPr>
        <w:t xml:space="preserve"> согласия в ходе переговоров стороны могут передать спор в суд в соответствии с правилами о подведомственности и подсудности.</w:t>
      </w:r>
    </w:p>
    <w:p w:rsidR="00785CF3"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11.4. Во всех случаях, не предусмотренных настоящим Договором, стороны руководствуются действующим законодательством РФ и ФЗ № 214-ФЗ.</w:t>
      </w:r>
    </w:p>
    <w:p w:rsidR="00C10F4C" w:rsidRPr="00A41E07"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11.5. </w:t>
      </w:r>
      <w:r w:rsidR="00C10F4C" w:rsidRPr="00A41E07">
        <w:rPr>
          <w:rFonts w:ascii="Times New Roman" w:eastAsia="Times New Roman" w:hAnsi="Times New Roman" w:cs="Times New Roman"/>
          <w:color w:val="000000"/>
          <w:lang w:eastAsia="ru-RU"/>
        </w:rPr>
        <w:t>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611330" w:rsidRDefault="00C10F4C"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A41E07">
        <w:rPr>
          <w:rFonts w:ascii="Times New Roman" w:eastAsia="Times New Roman" w:hAnsi="Times New Roman" w:cs="Times New Roman"/>
          <w:color w:val="000000"/>
          <w:lang w:eastAsia="ru-RU"/>
        </w:rPr>
        <w:t xml:space="preserve">11.6. </w:t>
      </w:r>
      <w:r w:rsidR="00611330" w:rsidRPr="00A41E07">
        <w:rPr>
          <w:rFonts w:ascii="Times New Roman" w:eastAsia="Times New Roman" w:hAnsi="Times New Roman" w:cs="Times New Roman"/>
          <w:color w:val="000000"/>
          <w:lang w:eastAsia="ru-RU"/>
        </w:rPr>
        <w:t xml:space="preserve">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w:t>
      </w:r>
      <w:r w:rsidR="00A41E07">
        <w:rPr>
          <w:rFonts w:ascii="Times New Roman" w:eastAsia="Times New Roman" w:hAnsi="Times New Roman" w:cs="Times New Roman"/>
          <w:color w:val="000000"/>
          <w:lang w:eastAsia="ru-RU"/>
        </w:rPr>
        <w:t>«</w:t>
      </w:r>
      <w:r w:rsidR="00611330" w:rsidRPr="00A41E07">
        <w:rPr>
          <w:rFonts w:ascii="Times New Roman" w:eastAsia="Times New Roman" w:hAnsi="Times New Roman" w:cs="Times New Roman"/>
          <w:color w:val="000000"/>
          <w:lang w:eastAsia="ru-RU"/>
        </w:rPr>
        <w:t>О персональных данных</w:t>
      </w:r>
      <w:r w:rsidR="00A41E07">
        <w:rPr>
          <w:rFonts w:ascii="Times New Roman" w:eastAsia="Times New Roman" w:hAnsi="Times New Roman" w:cs="Times New Roman"/>
          <w:color w:val="000000"/>
          <w:lang w:eastAsia="ru-RU"/>
        </w:rPr>
        <w:t>»</w:t>
      </w:r>
      <w:r w:rsidR="00611330" w:rsidRPr="00A41E07">
        <w:rPr>
          <w:rFonts w:ascii="Times New Roman" w:eastAsia="Times New Roman" w:hAnsi="Times New Roman" w:cs="Times New Roman"/>
          <w:color w:val="000000"/>
          <w:lang w:eastAsia="ru-RU"/>
        </w:rPr>
        <w:t>.</w:t>
      </w:r>
    </w:p>
    <w:p w:rsidR="00785CF3" w:rsidRPr="00785CF3" w:rsidRDefault="00611330"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w:t>
      </w:r>
      <w:r w:rsidR="00785CF3" w:rsidRPr="00785CF3">
        <w:rPr>
          <w:rFonts w:ascii="Times New Roman" w:eastAsia="Times New Roman" w:hAnsi="Times New Roman" w:cs="Times New Roman"/>
          <w:color w:val="000000"/>
          <w:lang w:eastAsia="ru-RU"/>
        </w:rPr>
        <w:t>Настоящий Договор составлен в четырех экземплярах, каждый из которых имеет равную юридическую силу, один - для органа, осуществляющего государственную регистрацию прав на недвижимое имущество и сделок с ним, один - для Участника долевого строительства, один - для Застройщика, один – для Агента.</w:t>
      </w:r>
    </w:p>
    <w:p w:rsidR="00785CF3" w:rsidRPr="00785CF3" w:rsidRDefault="00785CF3" w:rsidP="00785CF3">
      <w:pPr>
        <w:widowControl w:val="0"/>
        <w:autoSpaceDE w:val="0"/>
        <w:autoSpaceDN w:val="0"/>
        <w:adjustRightInd w:val="0"/>
        <w:spacing w:after="0" w:line="240" w:lineRule="auto"/>
        <w:ind w:left="360" w:hanging="360"/>
        <w:jc w:val="both"/>
        <w:rPr>
          <w:rFonts w:ascii="Times New Roman" w:eastAsia="Times New Roman" w:hAnsi="Times New Roman" w:cs="Times New Roman"/>
          <w:color w:val="000000"/>
          <w:lang w:eastAsia="ru-RU"/>
        </w:rPr>
      </w:pPr>
      <w:r w:rsidRPr="00785CF3">
        <w:rPr>
          <w:rFonts w:ascii="Times New Roman" w:eastAsia="Times New Roman" w:hAnsi="Times New Roman" w:cs="Times New Roman"/>
          <w:color w:val="000000"/>
          <w:lang w:eastAsia="ru-RU"/>
        </w:rPr>
        <w:t>11.</w:t>
      </w:r>
      <w:r w:rsidR="00611330">
        <w:rPr>
          <w:rFonts w:ascii="Times New Roman" w:eastAsia="Times New Roman" w:hAnsi="Times New Roman" w:cs="Times New Roman"/>
          <w:color w:val="000000"/>
          <w:lang w:eastAsia="ru-RU"/>
        </w:rPr>
        <w:t>8</w:t>
      </w:r>
      <w:r w:rsidRPr="00785CF3">
        <w:rPr>
          <w:rFonts w:ascii="Times New Roman" w:eastAsia="Times New Roman" w:hAnsi="Times New Roman" w:cs="Times New Roman"/>
          <w:color w:val="000000"/>
          <w:lang w:eastAsia="ru-RU"/>
        </w:rPr>
        <w:t>. Настоящий Договор и соглашение (договор), на основании которого производится уступка прав требований Участника долевого строительства по настоящему Договору, подлежат государственной регистрации в порядке, установленном Федеральным законом.</w:t>
      </w:r>
    </w:p>
    <w:p w:rsidR="00785CF3" w:rsidRPr="00785CF3" w:rsidRDefault="00C10F4C" w:rsidP="00785CF3">
      <w:pPr>
        <w:autoSpaceDE w:val="0"/>
        <w:autoSpaceDN w:val="0"/>
        <w:adjustRightInd w:val="0"/>
        <w:spacing w:after="0" w:line="240" w:lineRule="auto"/>
        <w:ind w:left="360" w:hanging="36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785CF3" w:rsidRPr="00785CF3">
        <w:rPr>
          <w:rFonts w:ascii="Times New Roman" w:eastAsia="Times New Roman" w:hAnsi="Times New Roman" w:cs="Times New Roman"/>
          <w:b/>
          <w:lang w:eastAsia="ru-RU"/>
        </w:rPr>
        <w:t xml:space="preserve">2. Адреса, реквизиты и подписи Сторон </w:t>
      </w:r>
    </w:p>
    <w:tbl>
      <w:tblPr>
        <w:tblW w:w="10173" w:type="dxa"/>
        <w:tblLook w:val="01E0" w:firstRow="1" w:lastRow="1" w:firstColumn="1" w:lastColumn="1" w:noHBand="0" w:noVBand="0"/>
      </w:tblPr>
      <w:tblGrid>
        <w:gridCol w:w="5495"/>
        <w:gridCol w:w="4678"/>
      </w:tblGrid>
      <w:tr w:rsidR="00785CF3" w:rsidRPr="00785CF3" w:rsidTr="00A41E07">
        <w:tc>
          <w:tcPr>
            <w:tcW w:w="5495" w:type="dxa"/>
          </w:tcPr>
          <w:p w:rsidR="00785CF3" w:rsidRPr="00785CF3" w:rsidRDefault="00785CF3" w:rsidP="00785CF3">
            <w:pPr>
              <w:spacing w:after="0" w:line="240" w:lineRule="auto"/>
              <w:ind w:left="360" w:hanging="360"/>
              <w:rPr>
                <w:rFonts w:ascii="Times New Roman" w:eastAsia="Times New Roman" w:hAnsi="Times New Roman" w:cs="Times New Roman"/>
                <w:b/>
                <w:sz w:val="24"/>
                <w:szCs w:val="24"/>
                <w:lang w:eastAsia="ru-RU"/>
              </w:rPr>
            </w:pPr>
            <w:r w:rsidRPr="00785CF3">
              <w:rPr>
                <w:rFonts w:ascii="Times New Roman" w:eastAsia="Times New Roman" w:hAnsi="Times New Roman" w:cs="Times New Roman"/>
                <w:b/>
                <w:lang w:eastAsia="ru-RU"/>
              </w:rPr>
              <w:t>«Застройщик»:</w:t>
            </w:r>
          </w:p>
        </w:tc>
        <w:tc>
          <w:tcPr>
            <w:tcW w:w="4678" w:type="dxa"/>
          </w:tcPr>
          <w:p w:rsidR="00785CF3" w:rsidRPr="00785CF3" w:rsidRDefault="00785CF3" w:rsidP="00785CF3">
            <w:pPr>
              <w:spacing w:after="0" w:line="240" w:lineRule="auto"/>
              <w:ind w:left="360" w:hanging="360"/>
              <w:jc w:val="both"/>
              <w:rPr>
                <w:rFonts w:ascii="Times New Roman" w:eastAsia="Times New Roman" w:hAnsi="Times New Roman" w:cs="Times New Roman"/>
                <w:b/>
                <w:sz w:val="24"/>
                <w:szCs w:val="24"/>
                <w:lang w:eastAsia="ru-RU"/>
              </w:rPr>
            </w:pPr>
            <w:r w:rsidRPr="00785CF3">
              <w:rPr>
                <w:rFonts w:ascii="Times New Roman" w:eastAsia="Times New Roman" w:hAnsi="Times New Roman" w:cs="Times New Roman"/>
                <w:b/>
                <w:lang w:eastAsia="ru-RU"/>
              </w:rPr>
              <w:t>«Участник долевого строительства»:</w:t>
            </w:r>
          </w:p>
        </w:tc>
      </w:tr>
      <w:tr w:rsidR="00785CF3" w:rsidRPr="00785CF3" w:rsidTr="00A41E07">
        <w:tc>
          <w:tcPr>
            <w:tcW w:w="5495" w:type="dxa"/>
          </w:tcPr>
          <w:p w:rsidR="00785CF3" w:rsidRPr="00A52C0C" w:rsidRDefault="00785CF3" w:rsidP="00785CF3">
            <w:pPr>
              <w:spacing w:after="0" w:line="240" w:lineRule="auto"/>
              <w:ind w:left="360" w:hanging="360"/>
              <w:rPr>
                <w:rFonts w:ascii="Times New Roman" w:eastAsia="Times New Roman" w:hAnsi="Times New Roman" w:cs="Times New Roman"/>
                <w:b/>
                <w:sz w:val="24"/>
                <w:szCs w:val="24"/>
                <w:lang w:eastAsia="ru-RU"/>
              </w:rPr>
            </w:pPr>
            <w:r w:rsidRPr="00A52C0C">
              <w:rPr>
                <w:rFonts w:ascii="Times New Roman" w:eastAsia="Times New Roman" w:hAnsi="Times New Roman" w:cs="Times New Roman"/>
                <w:b/>
                <w:lang w:eastAsia="ru-RU"/>
              </w:rPr>
              <w:t xml:space="preserve">ООО «Локомотив» </w:t>
            </w:r>
          </w:p>
          <w:p w:rsidR="00785CF3" w:rsidRPr="00785CF3" w:rsidRDefault="00785CF3" w:rsidP="00785CF3">
            <w:pPr>
              <w:spacing w:after="0" w:line="240" w:lineRule="auto"/>
              <w:ind w:left="360" w:hanging="360"/>
              <w:rPr>
                <w:rFonts w:ascii="Times New Roman" w:eastAsia="Times New Roman" w:hAnsi="Times New Roman" w:cs="Times New Roman"/>
                <w:sz w:val="24"/>
                <w:szCs w:val="24"/>
                <w:lang w:eastAsia="ru-RU"/>
              </w:rPr>
            </w:pPr>
            <w:r w:rsidRPr="00785CF3">
              <w:rPr>
                <w:rFonts w:ascii="Times New Roman" w:eastAsia="Times New Roman" w:hAnsi="Times New Roman" w:cs="Times New Roman"/>
                <w:lang w:eastAsia="ru-RU"/>
              </w:rPr>
              <w:t xml:space="preserve">Адрес: 656049, РФ, Алтайский край, </w:t>
            </w:r>
          </w:p>
          <w:p w:rsidR="00785CF3" w:rsidRPr="00785CF3" w:rsidRDefault="00785CF3" w:rsidP="00785CF3">
            <w:pPr>
              <w:spacing w:after="0" w:line="240" w:lineRule="auto"/>
              <w:ind w:left="360" w:hanging="360"/>
              <w:rPr>
                <w:rFonts w:ascii="Times New Roman" w:eastAsia="Times New Roman" w:hAnsi="Times New Roman" w:cs="Times New Roman"/>
                <w:sz w:val="24"/>
                <w:szCs w:val="24"/>
                <w:lang w:eastAsia="ru-RU"/>
              </w:rPr>
            </w:pPr>
            <w:r w:rsidRPr="00785CF3">
              <w:rPr>
                <w:rFonts w:ascii="Times New Roman" w:eastAsia="Times New Roman" w:hAnsi="Times New Roman" w:cs="Times New Roman"/>
                <w:lang w:eastAsia="ru-RU"/>
              </w:rPr>
              <w:t xml:space="preserve">г. Барнаул, ул. </w:t>
            </w:r>
            <w:proofErr w:type="spellStart"/>
            <w:r w:rsidRPr="00785CF3">
              <w:rPr>
                <w:rFonts w:ascii="Times New Roman" w:eastAsia="Times New Roman" w:hAnsi="Times New Roman" w:cs="Times New Roman"/>
                <w:lang w:eastAsia="ru-RU"/>
              </w:rPr>
              <w:t>Мерзликина</w:t>
            </w:r>
            <w:proofErr w:type="spellEnd"/>
            <w:r w:rsidRPr="00785CF3">
              <w:rPr>
                <w:rFonts w:ascii="Times New Roman" w:eastAsia="Times New Roman" w:hAnsi="Times New Roman" w:cs="Times New Roman"/>
                <w:lang w:eastAsia="ru-RU"/>
              </w:rPr>
              <w:t>, д. 5, оф. 615</w:t>
            </w:r>
          </w:p>
          <w:p w:rsidR="00785CF3" w:rsidRPr="00785CF3" w:rsidRDefault="00785CF3" w:rsidP="00785CF3">
            <w:pPr>
              <w:spacing w:after="0" w:line="240" w:lineRule="auto"/>
              <w:ind w:left="360" w:hanging="360"/>
              <w:rPr>
                <w:rFonts w:ascii="Times New Roman" w:eastAsia="Times New Roman" w:hAnsi="Times New Roman" w:cs="Times New Roman"/>
                <w:sz w:val="24"/>
                <w:szCs w:val="24"/>
                <w:lang w:eastAsia="ru-RU"/>
              </w:rPr>
            </w:pPr>
            <w:r w:rsidRPr="00785CF3">
              <w:rPr>
                <w:rFonts w:ascii="Times New Roman" w:eastAsia="Times New Roman" w:hAnsi="Times New Roman" w:cs="Times New Roman"/>
                <w:lang w:eastAsia="ru-RU"/>
              </w:rPr>
              <w:t>ИНН 2221230662 КПП 222101001</w:t>
            </w:r>
          </w:p>
          <w:p w:rsidR="00785CF3" w:rsidRPr="00785CF3" w:rsidRDefault="00785CF3" w:rsidP="00785CF3">
            <w:pPr>
              <w:spacing w:after="0" w:line="240" w:lineRule="auto"/>
              <w:ind w:left="360" w:hanging="360"/>
              <w:rPr>
                <w:rFonts w:ascii="Times New Roman" w:eastAsia="Times New Roman" w:hAnsi="Times New Roman" w:cs="Times New Roman"/>
                <w:sz w:val="24"/>
                <w:szCs w:val="24"/>
                <w:lang w:eastAsia="ru-RU"/>
              </w:rPr>
            </w:pPr>
            <w:r w:rsidRPr="00785CF3">
              <w:rPr>
                <w:rFonts w:ascii="Times New Roman" w:eastAsia="Times New Roman" w:hAnsi="Times New Roman" w:cs="Times New Roman"/>
                <w:lang w:eastAsia="ru-RU"/>
              </w:rPr>
              <w:t>Банковские реквизиты:</w:t>
            </w:r>
          </w:p>
          <w:p w:rsidR="00785CF3" w:rsidRPr="00785CF3" w:rsidRDefault="00785CF3" w:rsidP="00785CF3">
            <w:pPr>
              <w:spacing w:after="0" w:line="240" w:lineRule="auto"/>
              <w:ind w:left="360" w:hanging="360"/>
              <w:rPr>
                <w:rFonts w:ascii="Times New Roman" w:eastAsia="Times New Roman" w:hAnsi="Times New Roman" w:cs="Times New Roman"/>
                <w:sz w:val="24"/>
                <w:szCs w:val="24"/>
                <w:lang w:eastAsia="ru-RU"/>
              </w:rPr>
            </w:pPr>
            <w:proofErr w:type="gramStart"/>
            <w:r w:rsidRPr="00785CF3">
              <w:rPr>
                <w:rFonts w:ascii="Times New Roman" w:eastAsia="Times New Roman" w:hAnsi="Times New Roman" w:cs="Times New Roman"/>
                <w:lang w:eastAsia="ru-RU"/>
              </w:rPr>
              <w:t>р</w:t>
            </w:r>
            <w:proofErr w:type="gramEnd"/>
            <w:r w:rsidRPr="00785CF3">
              <w:rPr>
                <w:rFonts w:ascii="Times New Roman" w:eastAsia="Times New Roman" w:hAnsi="Times New Roman" w:cs="Times New Roman"/>
                <w:lang w:eastAsia="ru-RU"/>
              </w:rPr>
              <w:t>/с 40702810102000013766</w:t>
            </w:r>
          </w:p>
          <w:p w:rsidR="00785CF3" w:rsidRPr="00A41E07" w:rsidRDefault="00785CF3" w:rsidP="00785CF3">
            <w:pPr>
              <w:spacing w:after="0" w:line="240" w:lineRule="auto"/>
              <w:ind w:left="360" w:hanging="360"/>
              <w:rPr>
                <w:rFonts w:ascii="Times New Roman" w:eastAsia="Times New Roman" w:hAnsi="Times New Roman" w:cs="Times New Roman"/>
                <w:b/>
                <w:sz w:val="24"/>
                <w:szCs w:val="24"/>
                <w:lang w:eastAsia="ru-RU"/>
              </w:rPr>
            </w:pPr>
            <w:r w:rsidRPr="00A41E07">
              <w:rPr>
                <w:rFonts w:ascii="Times New Roman" w:eastAsia="Times New Roman" w:hAnsi="Times New Roman" w:cs="Times New Roman"/>
                <w:b/>
                <w:lang w:eastAsia="ru-RU"/>
              </w:rPr>
              <w:t>Алтайское отделение № 8644 ПАО Сбербанк</w:t>
            </w:r>
          </w:p>
          <w:p w:rsidR="00785CF3" w:rsidRPr="00785CF3" w:rsidRDefault="00785CF3" w:rsidP="00785CF3">
            <w:pPr>
              <w:spacing w:after="0" w:line="240" w:lineRule="auto"/>
              <w:ind w:left="360" w:hanging="360"/>
              <w:rPr>
                <w:rFonts w:ascii="Times New Roman" w:eastAsia="Times New Roman" w:hAnsi="Times New Roman" w:cs="Times New Roman"/>
                <w:sz w:val="24"/>
                <w:szCs w:val="24"/>
                <w:lang w:eastAsia="ru-RU"/>
              </w:rPr>
            </w:pPr>
            <w:r w:rsidRPr="00785CF3">
              <w:rPr>
                <w:rFonts w:ascii="Times New Roman" w:eastAsia="Times New Roman" w:hAnsi="Times New Roman" w:cs="Times New Roman"/>
                <w:lang w:eastAsia="ru-RU"/>
              </w:rPr>
              <w:t>к/с 30101810200000000604</w:t>
            </w:r>
          </w:p>
          <w:p w:rsidR="00785CF3" w:rsidRDefault="00785CF3" w:rsidP="00785CF3">
            <w:pPr>
              <w:spacing w:after="0" w:line="240" w:lineRule="auto"/>
              <w:ind w:left="360" w:hanging="360"/>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БИК 040173604 ОКПО 05351891</w:t>
            </w:r>
          </w:p>
          <w:p w:rsidR="00A41E07" w:rsidRPr="00A41E07" w:rsidRDefault="00A41E07" w:rsidP="00A41E07">
            <w:pPr>
              <w:spacing w:after="0" w:line="240" w:lineRule="auto"/>
              <w:ind w:left="360" w:hanging="360"/>
              <w:rPr>
                <w:rFonts w:ascii="Times New Roman" w:eastAsia="Times New Roman" w:hAnsi="Times New Roman" w:cs="Times New Roman"/>
                <w:b/>
                <w:sz w:val="24"/>
                <w:szCs w:val="24"/>
                <w:lang w:eastAsia="ru-RU"/>
              </w:rPr>
            </w:pPr>
            <w:r w:rsidRPr="00A41E07">
              <w:rPr>
                <w:rFonts w:ascii="Times New Roman" w:eastAsia="Times New Roman" w:hAnsi="Times New Roman" w:cs="Times New Roman"/>
                <w:b/>
                <w:sz w:val="24"/>
                <w:szCs w:val="24"/>
                <w:lang w:eastAsia="ru-RU"/>
              </w:rPr>
              <w:t>ООО КБ «</w:t>
            </w:r>
            <w:proofErr w:type="spellStart"/>
            <w:r w:rsidRPr="00A41E07">
              <w:rPr>
                <w:rFonts w:ascii="Times New Roman" w:eastAsia="Times New Roman" w:hAnsi="Times New Roman" w:cs="Times New Roman"/>
                <w:b/>
                <w:sz w:val="24"/>
                <w:szCs w:val="24"/>
                <w:lang w:eastAsia="ru-RU"/>
              </w:rPr>
              <w:t>Алтайкапиталбанк</w:t>
            </w:r>
            <w:proofErr w:type="spellEnd"/>
            <w:r w:rsidRPr="00A41E07">
              <w:rPr>
                <w:rFonts w:ascii="Times New Roman" w:eastAsia="Times New Roman" w:hAnsi="Times New Roman" w:cs="Times New Roman"/>
                <w:b/>
                <w:sz w:val="24"/>
                <w:szCs w:val="24"/>
                <w:lang w:eastAsia="ru-RU"/>
              </w:rPr>
              <w:t>»</w:t>
            </w:r>
          </w:p>
          <w:p w:rsidR="00A41E07" w:rsidRPr="00A41E07" w:rsidRDefault="00A41E07" w:rsidP="00A41E07">
            <w:pPr>
              <w:spacing w:after="0" w:line="240" w:lineRule="auto"/>
              <w:ind w:left="360" w:hanging="360"/>
              <w:rPr>
                <w:rFonts w:ascii="Times New Roman" w:eastAsia="Times New Roman" w:hAnsi="Times New Roman" w:cs="Times New Roman"/>
                <w:sz w:val="24"/>
                <w:szCs w:val="24"/>
                <w:lang w:eastAsia="ru-RU"/>
              </w:rPr>
            </w:pPr>
            <w:r w:rsidRPr="00A41E07">
              <w:rPr>
                <w:rFonts w:ascii="Times New Roman" w:eastAsia="Times New Roman" w:hAnsi="Times New Roman" w:cs="Times New Roman"/>
                <w:sz w:val="24"/>
                <w:szCs w:val="24"/>
                <w:lang w:eastAsia="ru-RU"/>
              </w:rPr>
              <w:t>p</w:t>
            </w:r>
            <w:r>
              <w:rPr>
                <w:rFonts w:ascii="Times New Roman" w:eastAsia="Times New Roman" w:hAnsi="Times New Roman" w:cs="Times New Roman"/>
                <w:sz w:val="24"/>
                <w:szCs w:val="24"/>
                <w:lang w:eastAsia="ru-RU"/>
              </w:rPr>
              <w:t>/</w:t>
            </w:r>
            <w:r w:rsidRPr="00A41E07">
              <w:rPr>
                <w:rFonts w:ascii="Times New Roman" w:eastAsia="Times New Roman" w:hAnsi="Times New Roman" w:cs="Times New Roman"/>
                <w:sz w:val="24"/>
                <w:szCs w:val="24"/>
                <w:lang w:eastAsia="ru-RU"/>
              </w:rPr>
              <w:t>c 40702810600001206121</w:t>
            </w:r>
          </w:p>
          <w:p w:rsidR="00A41E07" w:rsidRPr="00A41E07" w:rsidRDefault="00A41E07" w:rsidP="00A41E07">
            <w:pPr>
              <w:spacing w:after="0" w:line="240" w:lineRule="auto"/>
              <w:ind w:left="360" w:hanging="360"/>
              <w:rPr>
                <w:rFonts w:ascii="Times New Roman" w:eastAsia="Times New Roman" w:hAnsi="Times New Roman" w:cs="Times New Roman"/>
                <w:sz w:val="24"/>
                <w:szCs w:val="24"/>
                <w:lang w:eastAsia="ru-RU"/>
              </w:rPr>
            </w:pPr>
            <w:r w:rsidRPr="00A41E07">
              <w:rPr>
                <w:rFonts w:ascii="Times New Roman" w:eastAsia="Times New Roman" w:hAnsi="Times New Roman" w:cs="Times New Roman"/>
                <w:sz w:val="24"/>
                <w:szCs w:val="24"/>
                <w:lang w:eastAsia="ru-RU"/>
              </w:rPr>
              <w:t>к/с 30101810900000000771</w:t>
            </w:r>
          </w:p>
          <w:p w:rsidR="00A41E07" w:rsidRPr="00785CF3" w:rsidRDefault="00A41E07" w:rsidP="00A41E07">
            <w:pPr>
              <w:spacing w:after="0" w:line="240" w:lineRule="auto"/>
              <w:ind w:left="360" w:hanging="360"/>
              <w:rPr>
                <w:rFonts w:ascii="Times New Roman" w:eastAsia="Times New Roman" w:hAnsi="Times New Roman" w:cs="Times New Roman"/>
                <w:sz w:val="24"/>
                <w:szCs w:val="24"/>
                <w:lang w:eastAsia="ru-RU"/>
              </w:rPr>
            </w:pPr>
            <w:r w:rsidRPr="00A41E0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ИК</w:t>
            </w:r>
            <w:r w:rsidRPr="00A41E07">
              <w:rPr>
                <w:rFonts w:ascii="Times New Roman" w:eastAsia="Times New Roman" w:hAnsi="Times New Roman" w:cs="Times New Roman"/>
                <w:sz w:val="24"/>
                <w:szCs w:val="24"/>
                <w:lang w:eastAsia="ru-RU"/>
              </w:rPr>
              <w:t xml:space="preserve"> 04017</w:t>
            </w:r>
            <w:r>
              <w:rPr>
                <w:rFonts w:ascii="Times New Roman" w:eastAsia="Times New Roman" w:hAnsi="Times New Roman" w:cs="Times New Roman"/>
                <w:sz w:val="24"/>
                <w:szCs w:val="24"/>
                <w:lang w:eastAsia="ru-RU"/>
              </w:rPr>
              <w:t>3</w:t>
            </w:r>
            <w:r w:rsidRPr="00A41E07">
              <w:rPr>
                <w:rFonts w:ascii="Times New Roman" w:eastAsia="Times New Roman" w:hAnsi="Times New Roman" w:cs="Times New Roman"/>
                <w:sz w:val="24"/>
                <w:szCs w:val="24"/>
                <w:lang w:eastAsia="ru-RU"/>
              </w:rPr>
              <w:t>77 1</w:t>
            </w:r>
          </w:p>
          <w:p w:rsidR="00A41E07" w:rsidRDefault="00A41E07" w:rsidP="00785CF3">
            <w:pPr>
              <w:spacing w:after="0" w:line="240" w:lineRule="auto"/>
              <w:ind w:left="360" w:hanging="360"/>
              <w:rPr>
                <w:rFonts w:ascii="Times New Roman" w:eastAsia="Times New Roman" w:hAnsi="Times New Roman" w:cs="Times New Roman"/>
                <w:lang w:eastAsia="ru-RU"/>
              </w:rPr>
            </w:pPr>
          </w:p>
          <w:p w:rsidR="00A52C0C" w:rsidRPr="00A52C0C" w:rsidRDefault="00A52C0C" w:rsidP="00A52C0C">
            <w:pPr>
              <w:spacing w:after="0" w:line="240" w:lineRule="auto"/>
              <w:ind w:left="360" w:hanging="360"/>
              <w:rPr>
                <w:rFonts w:ascii="Times New Roman" w:eastAsia="Times New Roman" w:hAnsi="Times New Roman" w:cs="Times New Roman"/>
                <w:lang w:eastAsia="ru-RU"/>
              </w:rPr>
            </w:pPr>
            <w:r w:rsidRPr="00A52C0C">
              <w:rPr>
                <w:rFonts w:ascii="Times New Roman" w:eastAsia="Times New Roman" w:hAnsi="Times New Roman" w:cs="Times New Roman"/>
                <w:lang w:eastAsia="ru-RU"/>
              </w:rPr>
              <w:t>ООО «СЕЛФ»</w:t>
            </w:r>
          </w:p>
          <w:p w:rsidR="00A52C0C" w:rsidRPr="00A52C0C" w:rsidRDefault="00A52C0C" w:rsidP="00A52C0C">
            <w:pPr>
              <w:spacing w:after="0" w:line="240" w:lineRule="auto"/>
              <w:ind w:left="360" w:hanging="360"/>
              <w:rPr>
                <w:rFonts w:ascii="Times New Roman" w:eastAsia="Times New Roman" w:hAnsi="Times New Roman" w:cs="Times New Roman"/>
                <w:lang w:eastAsia="ru-RU"/>
              </w:rPr>
            </w:pPr>
            <w:r w:rsidRPr="00A52C0C">
              <w:rPr>
                <w:rFonts w:ascii="Times New Roman" w:eastAsia="Times New Roman" w:hAnsi="Times New Roman" w:cs="Times New Roman"/>
                <w:lang w:eastAsia="ru-RU"/>
              </w:rPr>
              <w:t xml:space="preserve">634570, Томская область, Томский район, </w:t>
            </w:r>
          </w:p>
          <w:p w:rsidR="00A52C0C" w:rsidRPr="00A52C0C" w:rsidRDefault="00A52C0C" w:rsidP="00A52C0C">
            <w:pPr>
              <w:spacing w:after="0" w:line="240" w:lineRule="auto"/>
              <w:ind w:left="360" w:hanging="360"/>
              <w:rPr>
                <w:rFonts w:ascii="Times New Roman" w:eastAsia="Times New Roman" w:hAnsi="Times New Roman" w:cs="Times New Roman"/>
                <w:lang w:eastAsia="ru-RU"/>
              </w:rPr>
            </w:pPr>
            <w:proofErr w:type="spellStart"/>
            <w:r w:rsidRPr="00A52C0C">
              <w:rPr>
                <w:rFonts w:ascii="Times New Roman" w:eastAsia="Times New Roman" w:hAnsi="Times New Roman" w:cs="Times New Roman"/>
                <w:lang w:eastAsia="ru-RU"/>
              </w:rPr>
              <w:t>с</w:t>
            </w:r>
            <w:proofErr w:type="gramStart"/>
            <w:r w:rsidRPr="00A52C0C">
              <w:rPr>
                <w:rFonts w:ascii="Times New Roman" w:eastAsia="Times New Roman" w:hAnsi="Times New Roman" w:cs="Times New Roman"/>
                <w:lang w:eastAsia="ru-RU"/>
              </w:rPr>
              <w:t>.Б</w:t>
            </w:r>
            <w:proofErr w:type="gramEnd"/>
            <w:r w:rsidRPr="00A52C0C">
              <w:rPr>
                <w:rFonts w:ascii="Times New Roman" w:eastAsia="Times New Roman" w:hAnsi="Times New Roman" w:cs="Times New Roman"/>
                <w:lang w:eastAsia="ru-RU"/>
              </w:rPr>
              <w:t>огашево</w:t>
            </w:r>
            <w:proofErr w:type="spellEnd"/>
            <w:r w:rsidRPr="00A52C0C">
              <w:rPr>
                <w:rFonts w:ascii="Times New Roman" w:eastAsia="Times New Roman" w:hAnsi="Times New Roman" w:cs="Times New Roman"/>
                <w:lang w:eastAsia="ru-RU"/>
              </w:rPr>
              <w:t xml:space="preserve">, ул. Мира, д. 71, строение 1, </w:t>
            </w:r>
            <w:r w:rsidRPr="00A52C0C">
              <w:rPr>
                <w:rFonts w:ascii="Times New Roman" w:eastAsia="Times New Roman" w:hAnsi="Times New Roman" w:cs="Times New Roman"/>
                <w:lang w:eastAsia="ru-RU"/>
              </w:rPr>
              <w:tab/>
              <w:t xml:space="preserve">                          </w:t>
            </w:r>
          </w:p>
          <w:p w:rsidR="00A41E07" w:rsidRDefault="00A52C0C" w:rsidP="00A52C0C">
            <w:pPr>
              <w:spacing w:after="0" w:line="240" w:lineRule="auto"/>
              <w:ind w:left="360" w:hanging="360"/>
              <w:rPr>
                <w:rFonts w:ascii="Times New Roman" w:eastAsia="Times New Roman" w:hAnsi="Times New Roman" w:cs="Times New Roman"/>
                <w:lang w:eastAsia="ru-RU"/>
              </w:rPr>
            </w:pPr>
            <w:r w:rsidRPr="00A52C0C">
              <w:rPr>
                <w:rFonts w:ascii="Times New Roman" w:eastAsia="Times New Roman" w:hAnsi="Times New Roman" w:cs="Times New Roman"/>
                <w:lang w:eastAsia="ru-RU"/>
              </w:rPr>
              <w:t>ИНН 2222022619 КПП 701401001</w:t>
            </w:r>
          </w:p>
          <w:p w:rsidR="00A52C0C" w:rsidRPr="00785CF3" w:rsidRDefault="00A52C0C" w:rsidP="00A52C0C">
            <w:pPr>
              <w:spacing w:after="0" w:line="240" w:lineRule="auto"/>
              <w:ind w:left="360" w:hanging="360"/>
              <w:rPr>
                <w:rFonts w:ascii="Times New Roman" w:eastAsia="Times New Roman" w:hAnsi="Times New Roman" w:cs="Times New Roman"/>
                <w:sz w:val="24"/>
                <w:szCs w:val="24"/>
                <w:lang w:eastAsia="ru-RU"/>
              </w:rPr>
            </w:pPr>
          </w:p>
          <w:p w:rsidR="00785CF3" w:rsidRPr="00785CF3" w:rsidRDefault="00785CF3" w:rsidP="00A52C0C">
            <w:pPr>
              <w:spacing w:after="0" w:line="240" w:lineRule="auto"/>
              <w:rPr>
                <w:rFonts w:ascii="Times New Roman" w:eastAsia="Times New Roman" w:hAnsi="Times New Roman" w:cs="Times New Roman"/>
                <w:b/>
                <w:sz w:val="24"/>
                <w:szCs w:val="24"/>
                <w:lang w:eastAsia="ru-RU"/>
              </w:rPr>
            </w:pPr>
            <w:r w:rsidRPr="00785CF3">
              <w:rPr>
                <w:rFonts w:ascii="Times New Roman" w:eastAsia="Times New Roman" w:hAnsi="Times New Roman" w:cs="Times New Roman"/>
                <w:sz w:val="24"/>
                <w:szCs w:val="24"/>
                <w:lang w:eastAsia="ru-RU"/>
              </w:rPr>
              <w:t xml:space="preserve">_____________ </w:t>
            </w:r>
            <w:r w:rsidR="00A52C0C">
              <w:rPr>
                <w:rFonts w:ascii="Times New Roman" w:eastAsia="Times New Roman" w:hAnsi="Times New Roman" w:cs="Times New Roman"/>
                <w:sz w:val="24"/>
                <w:szCs w:val="24"/>
                <w:lang w:eastAsia="ru-RU"/>
              </w:rPr>
              <w:t>/________________/</w:t>
            </w:r>
          </w:p>
        </w:tc>
        <w:tc>
          <w:tcPr>
            <w:tcW w:w="4678" w:type="dxa"/>
          </w:tcPr>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r w:rsidRPr="00785CF3">
              <w:rPr>
                <w:rFonts w:ascii="Times New Roman" w:eastAsia="Times New Roman" w:hAnsi="Times New Roman" w:cs="Times New Roman"/>
                <w:sz w:val="24"/>
                <w:szCs w:val="24"/>
                <w:lang w:eastAsia="ru-RU"/>
              </w:rPr>
              <w:t>Гр. ____________________________</w:t>
            </w: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r w:rsidRPr="00785CF3">
              <w:rPr>
                <w:rFonts w:ascii="Times New Roman" w:eastAsia="Times New Roman" w:hAnsi="Times New Roman" w:cs="Times New Roman"/>
                <w:sz w:val="24"/>
                <w:szCs w:val="24"/>
                <w:lang w:eastAsia="ru-RU"/>
              </w:rPr>
              <w:t>_______________________________</w:t>
            </w: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C10F4C" w:rsidRPr="00785CF3" w:rsidRDefault="00C10F4C" w:rsidP="00785CF3">
            <w:pPr>
              <w:spacing w:after="0" w:line="240" w:lineRule="auto"/>
              <w:ind w:left="360" w:hanging="360"/>
              <w:jc w:val="both"/>
              <w:rPr>
                <w:rFonts w:ascii="Times New Roman" w:eastAsia="Times New Roman" w:hAnsi="Times New Roman" w:cs="Times New Roman"/>
                <w:sz w:val="24"/>
                <w:szCs w:val="24"/>
                <w:lang w:eastAsia="ru-RU"/>
              </w:rPr>
            </w:pPr>
          </w:p>
          <w:p w:rsidR="00785CF3" w:rsidRPr="00785CF3" w:rsidRDefault="00785CF3" w:rsidP="00785CF3">
            <w:pPr>
              <w:spacing w:after="0" w:line="240" w:lineRule="auto"/>
              <w:ind w:left="360" w:hanging="360"/>
              <w:jc w:val="both"/>
              <w:rPr>
                <w:rFonts w:ascii="Times New Roman" w:eastAsia="Times New Roman" w:hAnsi="Times New Roman" w:cs="Times New Roman"/>
                <w:sz w:val="24"/>
                <w:szCs w:val="24"/>
                <w:lang w:eastAsia="ru-RU"/>
              </w:rPr>
            </w:pPr>
          </w:p>
          <w:p w:rsidR="00C10F4C" w:rsidRPr="00785CF3" w:rsidRDefault="00785CF3" w:rsidP="00C10F4C">
            <w:pPr>
              <w:spacing w:after="0" w:line="240" w:lineRule="auto"/>
              <w:ind w:left="360" w:hanging="360"/>
              <w:jc w:val="both"/>
              <w:rPr>
                <w:rFonts w:ascii="Times New Roman" w:eastAsia="Times New Roman" w:hAnsi="Times New Roman" w:cs="Times New Roman"/>
                <w:sz w:val="24"/>
                <w:szCs w:val="24"/>
                <w:lang w:eastAsia="ru-RU"/>
              </w:rPr>
            </w:pPr>
            <w:r w:rsidRPr="00785CF3">
              <w:rPr>
                <w:rFonts w:ascii="Times New Roman" w:eastAsia="Times New Roman" w:hAnsi="Times New Roman" w:cs="Times New Roman"/>
                <w:sz w:val="24"/>
                <w:szCs w:val="24"/>
                <w:lang w:eastAsia="ru-RU"/>
              </w:rPr>
              <w:t>_________________/_______________/</w:t>
            </w:r>
          </w:p>
        </w:tc>
      </w:tr>
    </w:tbl>
    <w:p w:rsidR="00785CF3" w:rsidRPr="00785CF3" w:rsidRDefault="00C10F4C" w:rsidP="00C10F4C">
      <w:pPr>
        <w:tabs>
          <w:tab w:val="left" w:pos="8640"/>
        </w:tabs>
        <w:spacing w:after="0" w:line="240" w:lineRule="auto"/>
        <w:ind w:left="360" w:hanging="360"/>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p>
    <w:p w:rsidR="00785CF3" w:rsidRPr="00785CF3" w:rsidRDefault="00785CF3" w:rsidP="00785CF3">
      <w:pPr>
        <w:pageBreakBefore/>
        <w:spacing w:after="0" w:line="240" w:lineRule="auto"/>
        <w:jc w:val="right"/>
        <w:rPr>
          <w:rFonts w:ascii="Times New Roman" w:eastAsia="Times New Roman" w:hAnsi="Times New Roman" w:cs="Times New Roman"/>
          <w:b/>
          <w:sz w:val="24"/>
          <w:szCs w:val="24"/>
          <w:lang w:eastAsia="ru-RU"/>
        </w:rPr>
      </w:pPr>
      <w:r w:rsidRPr="00785CF3">
        <w:rPr>
          <w:rFonts w:ascii="Times New Roman" w:eastAsia="Times New Roman" w:hAnsi="Times New Roman" w:cs="Times New Roman"/>
          <w:b/>
          <w:sz w:val="24"/>
          <w:szCs w:val="24"/>
          <w:lang w:eastAsia="ru-RU"/>
        </w:rPr>
        <w:lastRenderedPageBreak/>
        <w:t>Приложение №1</w:t>
      </w:r>
    </w:p>
    <w:p w:rsidR="00785CF3" w:rsidRPr="00785CF3" w:rsidRDefault="00785CF3" w:rsidP="00785CF3">
      <w:pPr>
        <w:spacing w:after="0" w:line="240" w:lineRule="auto"/>
        <w:jc w:val="right"/>
        <w:rPr>
          <w:rFonts w:ascii="Times New Roman" w:eastAsia="Times New Roman" w:hAnsi="Times New Roman" w:cs="Times New Roman"/>
          <w:b/>
          <w:sz w:val="24"/>
          <w:szCs w:val="24"/>
          <w:lang w:eastAsia="ru-RU"/>
        </w:rPr>
      </w:pPr>
      <w:r w:rsidRPr="00785CF3">
        <w:rPr>
          <w:rFonts w:ascii="Times New Roman" w:eastAsia="Times New Roman" w:hAnsi="Times New Roman" w:cs="Times New Roman"/>
          <w:b/>
          <w:sz w:val="24"/>
          <w:szCs w:val="24"/>
          <w:lang w:eastAsia="ru-RU"/>
        </w:rPr>
        <w:t xml:space="preserve">к договору участия в долевом строительстве </w:t>
      </w:r>
    </w:p>
    <w:p w:rsidR="00785CF3" w:rsidRPr="00785CF3" w:rsidRDefault="00785CF3" w:rsidP="00785CF3">
      <w:pPr>
        <w:spacing w:after="0" w:line="240" w:lineRule="auto"/>
        <w:jc w:val="right"/>
        <w:rPr>
          <w:rFonts w:ascii="Times New Roman" w:eastAsia="Times New Roman" w:hAnsi="Times New Roman" w:cs="Times New Roman"/>
          <w:b/>
          <w:sz w:val="24"/>
          <w:szCs w:val="24"/>
          <w:lang w:eastAsia="ru-RU"/>
        </w:rPr>
      </w:pPr>
      <w:r w:rsidRPr="00785CF3">
        <w:rPr>
          <w:rFonts w:ascii="Times New Roman" w:eastAsia="Times New Roman" w:hAnsi="Times New Roman" w:cs="Times New Roman"/>
          <w:b/>
          <w:sz w:val="24"/>
          <w:szCs w:val="24"/>
          <w:lang w:eastAsia="ru-RU"/>
        </w:rPr>
        <w:t>№ С18/______ от ____.____.201</w:t>
      </w:r>
      <w:r w:rsidR="00A41E07">
        <w:rPr>
          <w:rFonts w:ascii="Times New Roman" w:eastAsia="Times New Roman" w:hAnsi="Times New Roman" w:cs="Times New Roman"/>
          <w:b/>
          <w:sz w:val="24"/>
          <w:szCs w:val="24"/>
          <w:lang w:eastAsia="ru-RU"/>
        </w:rPr>
        <w:t xml:space="preserve">8 </w:t>
      </w:r>
      <w:r w:rsidRPr="00785CF3">
        <w:rPr>
          <w:rFonts w:ascii="Times New Roman" w:eastAsia="Times New Roman" w:hAnsi="Times New Roman" w:cs="Times New Roman"/>
          <w:b/>
          <w:sz w:val="24"/>
          <w:szCs w:val="24"/>
          <w:lang w:eastAsia="ru-RU"/>
        </w:rPr>
        <w:t>г.</w:t>
      </w:r>
    </w:p>
    <w:p w:rsidR="00785CF3" w:rsidRPr="00785CF3" w:rsidRDefault="00785CF3" w:rsidP="00785CF3">
      <w:pPr>
        <w:spacing w:after="0" w:line="240" w:lineRule="auto"/>
        <w:jc w:val="right"/>
        <w:rPr>
          <w:rFonts w:ascii="Times New Roman" w:eastAsia="Times New Roman" w:hAnsi="Times New Roman" w:cs="Times New Roman"/>
          <w:sz w:val="24"/>
          <w:szCs w:val="24"/>
          <w:lang w:eastAsia="ru-RU"/>
        </w:rPr>
      </w:pPr>
    </w:p>
    <w:p w:rsidR="00785CF3" w:rsidRPr="00785CF3" w:rsidRDefault="00785CF3" w:rsidP="00785CF3">
      <w:pPr>
        <w:spacing w:after="0" w:line="240" w:lineRule="auto"/>
        <w:jc w:val="center"/>
        <w:rPr>
          <w:rFonts w:ascii="Times New Roman" w:eastAsia="Times New Roman" w:hAnsi="Times New Roman" w:cs="Times New Roman"/>
          <w:sz w:val="24"/>
          <w:szCs w:val="24"/>
          <w:lang w:eastAsia="ru-RU"/>
        </w:rPr>
      </w:pPr>
      <w:r w:rsidRPr="00785CF3">
        <w:rPr>
          <w:rFonts w:ascii="Times New Roman" w:eastAsia="Times New Roman" w:hAnsi="Times New Roman" w:cs="Times New Roman"/>
          <w:sz w:val="24"/>
          <w:szCs w:val="24"/>
          <w:lang w:eastAsia="ru-RU"/>
        </w:rPr>
        <w:t>План</w:t>
      </w:r>
    </w:p>
    <w:p w:rsidR="00785CF3" w:rsidRPr="00785CF3" w:rsidRDefault="00785CF3" w:rsidP="00785CF3">
      <w:pPr>
        <w:spacing w:after="0" w:line="240" w:lineRule="auto"/>
        <w:jc w:val="center"/>
        <w:rPr>
          <w:rFonts w:ascii="Times New Roman" w:eastAsia="Times New Roman" w:hAnsi="Times New Roman" w:cs="Times New Roman"/>
          <w:sz w:val="24"/>
          <w:szCs w:val="24"/>
          <w:lang w:eastAsia="ru-RU"/>
        </w:rPr>
      </w:pPr>
      <w:r w:rsidRPr="00785CF3">
        <w:rPr>
          <w:rFonts w:ascii="Times New Roman" w:eastAsia="Times New Roman" w:hAnsi="Times New Roman" w:cs="Times New Roman"/>
          <w:sz w:val="24"/>
          <w:szCs w:val="24"/>
          <w:lang w:eastAsia="ru-RU"/>
        </w:rPr>
        <w:t>Объекта долевого строительства</w:t>
      </w:r>
    </w:p>
    <w:p w:rsidR="00785CF3" w:rsidRPr="00785CF3" w:rsidRDefault="00785CF3" w:rsidP="00785CF3">
      <w:pPr>
        <w:spacing w:after="0" w:line="240" w:lineRule="auto"/>
        <w:rPr>
          <w:rFonts w:ascii="Times New Roman" w:eastAsia="Times New Roman" w:hAnsi="Times New Roman" w:cs="Times New Roman"/>
          <w:sz w:val="24"/>
          <w:szCs w:val="24"/>
          <w:lang w:eastAsia="ru-RU"/>
        </w:rPr>
      </w:pPr>
    </w:p>
    <w:p w:rsidR="00785CF3" w:rsidRPr="00785CF3" w:rsidRDefault="00785CF3" w:rsidP="00785CF3">
      <w:pPr>
        <w:spacing w:after="0" w:line="240" w:lineRule="auto"/>
        <w:rPr>
          <w:rFonts w:ascii="Times New Roman" w:eastAsia="Times New Roman" w:hAnsi="Times New Roman" w:cs="Times New Roman"/>
          <w:sz w:val="24"/>
          <w:szCs w:val="24"/>
          <w:lang w:eastAsia="ru-RU"/>
        </w:rPr>
      </w:pPr>
      <w:r w:rsidRPr="00785CF3">
        <w:rPr>
          <w:rFonts w:ascii="Times New Roman" w:eastAsia="Times New Roman" w:hAnsi="Times New Roman" w:cs="Times New Roman"/>
          <w:sz w:val="24"/>
          <w:szCs w:val="24"/>
          <w:lang w:eastAsia="ru-RU"/>
        </w:rPr>
        <w:t>Графическая форма (схема):</w:t>
      </w:r>
    </w:p>
    <w:p w:rsidR="00785CF3" w:rsidRPr="00785CF3" w:rsidRDefault="00785CF3" w:rsidP="00785CF3">
      <w:pPr>
        <w:spacing w:after="0" w:line="240" w:lineRule="auto"/>
        <w:rPr>
          <w:rFonts w:ascii="Times New Roman" w:eastAsia="Times New Roman" w:hAnsi="Times New Roman" w:cs="Times New Roman"/>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noProof/>
          <w:sz w:val="24"/>
          <w:szCs w:val="24"/>
          <w:lang w:eastAsia="ru-RU"/>
        </w:rPr>
      </w:pPr>
    </w:p>
    <w:p w:rsidR="00785CF3" w:rsidRPr="00785CF3" w:rsidRDefault="00785CF3" w:rsidP="00785CF3">
      <w:pPr>
        <w:spacing w:after="0" w:line="240" w:lineRule="auto"/>
        <w:rPr>
          <w:rFonts w:ascii="Times New Roman" w:eastAsia="Times New Roman" w:hAnsi="Times New Roman" w:cs="Times New Roman"/>
          <w:sz w:val="24"/>
          <w:szCs w:val="24"/>
          <w:lang w:eastAsia="ru-RU"/>
        </w:rPr>
      </w:pPr>
    </w:p>
    <w:p w:rsidR="00785CF3" w:rsidRPr="00785CF3" w:rsidRDefault="00785CF3" w:rsidP="00785CF3">
      <w:pPr>
        <w:spacing w:after="0" w:line="240" w:lineRule="auto"/>
        <w:rPr>
          <w:rFonts w:ascii="Times New Roman" w:eastAsia="Times New Roman" w:hAnsi="Times New Roman" w:cs="Times New Roman"/>
          <w:sz w:val="24"/>
          <w:szCs w:val="24"/>
          <w:lang w:eastAsia="ru-RU"/>
        </w:rPr>
      </w:pPr>
    </w:p>
    <w:p w:rsidR="00785CF3" w:rsidRPr="00785CF3" w:rsidRDefault="00785CF3" w:rsidP="00785CF3">
      <w:pPr>
        <w:spacing w:after="0" w:line="240" w:lineRule="auto"/>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Планировка определена на основании проектной документации.</w:t>
      </w:r>
    </w:p>
    <w:p w:rsidR="00785CF3" w:rsidRPr="00785CF3" w:rsidRDefault="00785CF3" w:rsidP="00785CF3">
      <w:pPr>
        <w:spacing w:after="0" w:line="240" w:lineRule="auto"/>
        <w:rPr>
          <w:rFonts w:ascii="Times New Roman" w:eastAsia="Times New Roman" w:hAnsi="Times New Roman" w:cs="Times New Roman"/>
          <w:lang w:eastAsia="ru-RU"/>
        </w:rPr>
      </w:pPr>
    </w:p>
    <w:p w:rsidR="00785CF3" w:rsidRPr="00785CF3" w:rsidRDefault="00785CF3" w:rsidP="00785CF3">
      <w:pPr>
        <w:spacing w:after="0" w:line="240" w:lineRule="auto"/>
        <w:jc w:val="center"/>
        <w:rPr>
          <w:rFonts w:ascii="Times New Roman" w:eastAsia="Times New Roman" w:hAnsi="Times New Roman" w:cs="Times New Roman"/>
          <w:b/>
          <w:lang w:eastAsia="ru-RU"/>
        </w:rPr>
      </w:pPr>
      <w:r w:rsidRPr="00785CF3">
        <w:rPr>
          <w:rFonts w:ascii="Times New Roman" w:eastAsia="Times New Roman" w:hAnsi="Times New Roman" w:cs="Times New Roman"/>
          <w:b/>
          <w:lang w:eastAsia="ru-RU"/>
        </w:rPr>
        <w:t>Подписи Сторон:</w:t>
      </w:r>
    </w:p>
    <w:p w:rsidR="00785CF3" w:rsidRPr="00785CF3" w:rsidRDefault="00785CF3" w:rsidP="00785CF3">
      <w:pPr>
        <w:spacing w:after="0" w:line="240" w:lineRule="auto"/>
        <w:rPr>
          <w:rFonts w:ascii="Times New Roman" w:eastAsia="Times New Roman" w:hAnsi="Times New Roman" w:cs="Times New Roman"/>
          <w:b/>
          <w:lang w:eastAsia="ru-RU"/>
        </w:rPr>
      </w:pPr>
      <w:r w:rsidRPr="00785CF3">
        <w:rPr>
          <w:rFonts w:ascii="Times New Roman" w:eastAsia="Times New Roman" w:hAnsi="Times New Roman" w:cs="Times New Roman"/>
          <w:b/>
          <w:lang w:eastAsia="ru-RU"/>
        </w:rPr>
        <w:t xml:space="preserve">«ЗАСТРОЙЩИК»:                                                       «УЧАСТНИК ДОЛЕВОГО СТРОИТЕЛЬСТВА»: </w:t>
      </w:r>
    </w:p>
    <w:tbl>
      <w:tblPr>
        <w:tblW w:w="10072" w:type="dxa"/>
        <w:tblLook w:val="01E0" w:firstRow="1" w:lastRow="1" w:firstColumn="1" w:lastColumn="1" w:noHBand="0" w:noVBand="0"/>
      </w:tblPr>
      <w:tblGrid>
        <w:gridCol w:w="5003"/>
        <w:gridCol w:w="5069"/>
      </w:tblGrid>
      <w:tr w:rsidR="00785CF3" w:rsidRPr="00785CF3" w:rsidTr="006575E7">
        <w:tc>
          <w:tcPr>
            <w:tcW w:w="5070" w:type="dxa"/>
          </w:tcPr>
          <w:tbl>
            <w:tblPr>
              <w:tblW w:w="0" w:type="auto"/>
              <w:tblLook w:val="01E0" w:firstRow="1" w:lastRow="1" w:firstColumn="1" w:lastColumn="1" w:noHBand="0" w:noVBand="0"/>
            </w:tblPr>
            <w:tblGrid>
              <w:gridCol w:w="4787"/>
            </w:tblGrid>
            <w:tr w:rsidR="00785CF3" w:rsidRPr="00785CF3" w:rsidTr="006575E7">
              <w:tc>
                <w:tcPr>
                  <w:tcW w:w="5026" w:type="dxa"/>
                </w:tcPr>
                <w:p w:rsidR="00785CF3" w:rsidRPr="00785CF3" w:rsidRDefault="00785CF3" w:rsidP="00785CF3">
                  <w:pPr>
                    <w:widowControl w:val="0"/>
                    <w:shd w:val="clear" w:color="auto" w:fill="FFFFFF"/>
                    <w:spacing w:after="0" w:line="240" w:lineRule="auto"/>
                    <w:contextualSpacing/>
                    <w:rPr>
                      <w:rFonts w:ascii="Times New Roman" w:eastAsia="Times New Roman" w:hAnsi="Times New Roman" w:cs="Times New Roman"/>
                      <w:b/>
                      <w:color w:val="000000"/>
                      <w:sz w:val="23"/>
                      <w:szCs w:val="23"/>
                      <w:lang w:eastAsia="ru-RU"/>
                    </w:rPr>
                  </w:pPr>
                  <w:r w:rsidRPr="00785CF3">
                    <w:rPr>
                      <w:rFonts w:ascii="Times New Roman" w:eastAsia="Times New Roman" w:hAnsi="Times New Roman" w:cs="Times New Roman"/>
                      <w:b/>
                      <w:bCs/>
                      <w:color w:val="000000"/>
                      <w:lang w:eastAsia="ru-RU"/>
                    </w:rPr>
                    <w:t>Общество с ограниченной ответственностью «Локомотив»</w:t>
                  </w:r>
                </w:p>
                <w:p w:rsidR="00785CF3" w:rsidRPr="00785CF3" w:rsidRDefault="00785CF3" w:rsidP="00785CF3">
                  <w:pPr>
                    <w:spacing w:after="0" w:line="240" w:lineRule="auto"/>
                    <w:rPr>
                      <w:rFonts w:ascii="Times New Roman" w:eastAsia="Times New Roman" w:hAnsi="Times New Roman" w:cs="Times New Roman"/>
                      <w:lang w:eastAsia="ru-RU"/>
                    </w:rPr>
                  </w:pPr>
                </w:p>
                <w:p w:rsidR="00A52C0C" w:rsidRPr="00A52C0C" w:rsidRDefault="00785CF3" w:rsidP="00A52C0C">
                  <w:pPr>
                    <w:spacing w:after="0" w:line="240" w:lineRule="auto"/>
                    <w:rPr>
                      <w:rFonts w:ascii="Times New Roman" w:eastAsia="Times New Roman" w:hAnsi="Times New Roman" w:cs="Times New Roman"/>
                      <w:lang w:eastAsia="ru-RU"/>
                    </w:rPr>
                  </w:pPr>
                  <w:r w:rsidRPr="00785CF3">
                    <w:rPr>
                      <w:rFonts w:ascii="Times New Roman" w:eastAsia="Times New Roman" w:hAnsi="Times New Roman" w:cs="Times New Roman"/>
                      <w:lang w:eastAsia="ru-RU"/>
                    </w:rPr>
                    <w:t>в лице агент</w:t>
                  </w:r>
                  <w:proofErr w:type="gramStart"/>
                  <w:r w:rsidRPr="00785CF3">
                    <w:rPr>
                      <w:rFonts w:ascii="Times New Roman" w:eastAsia="Times New Roman" w:hAnsi="Times New Roman" w:cs="Times New Roman"/>
                      <w:lang w:eastAsia="ru-RU"/>
                    </w:rPr>
                    <w:t>а ООО</w:t>
                  </w:r>
                  <w:proofErr w:type="gramEnd"/>
                  <w:r w:rsidRPr="00785CF3">
                    <w:rPr>
                      <w:rFonts w:ascii="Times New Roman" w:eastAsia="Times New Roman" w:hAnsi="Times New Roman" w:cs="Times New Roman"/>
                      <w:lang w:eastAsia="ru-RU"/>
                    </w:rPr>
                    <w:t xml:space="preserve"> </w:t>
                  </w:r>
                  <w:r w:rsidR="00A52C0C" w:rsidRPr="00A52C0C">
                    <w:rPr>
                      <w:rFonts w:ascii="Times New Roman" w:eastAsia="Times New Roman" w:hAnsi="Times New Roman" w:cs="Times New Roman"/>
                      <w:lang w:eastAsia="ru-RU"/>
                    </w:rPr>
                    <w:t>«СЕЛФ»</w:t>
                  </w:r>
                </w:p>
                <w:p w:rsidR="00A52C0C" w:rsidRPr="00A52C0C" w:rsidRDefault="00A52C0C" w:rsidP="00A52C0C">
                  <w:pPr>
                    <w:spacing w:after="0" w:line="240" w:lineRule="auto"/>
                    <w:rPr>
                      <w:rFonts w:ascii="Times New Roman" w:eastAsia="Times New Roman" w:hAnsi="Times New Roman" w:cs="Times New Roman"/>
                      <w:lang w:eastAsia="ru-RU"/>
                    </w:rPr>
                  </w:pPr>
                  <w:r w:rsidRPr="00A52C0C">
                    <w:rPr>
                      <w:rFonts w:ascii="Times New Roman" w:eastAsia="Times New Roman" w:hAnsi="Times New Roman" w:cs="Times New Roman"/>
                      <w:lang w:eastAsia="ru-RU"/>
                    </w:rPr>
                    <w:t xml:space="preserve">634570, Томская область, Томский район, </w:t>
                  </w:r>
                </w:p>
                <w:p w:rsidR="00A52C0C" w:rsidRPr="00A52C0C" w:rsidRDefault="00A52C0C" w:rsidP="00A52C0C">
                  <w:pPr>
                    <w:spacing w:after="0" w:line="240" w:lineRule="auto"/>
                    <w:rPr>
                      <w:rFonts w:ascii="Times New Roman" w:eastAsia="Times New Roman" w:hAnsi="Times New Roman" w:cs="Times New Roman"/>
                      <w:lang w:eastAsia="ru-RU"/>
                    </w:rPr>
                  </w:pPr>
                  <w:proofErr w:type="spellStart"/>
                  <w:r w:rsidRPr="00A52C0C">
                    <w:rPr>
                      <w:rFonts w:ascii="Times New Roman" w:eastAsia="Times New Roman" w:hAnsi="Times New Roman" w:cs="Times New Roman"/>
                      <w:lang w:eastAsia="ru-RU"/>
                    </w:rPr>
                    <w:t>с</w:t>
                  </w:r>
                  <w:proofErr w:type="gramStart"/>
                  <w:r w:rsidRPr="00A52C0C">
                    <w:rPr>
                      <w:rFonts w:ascii="Times New Roman" w:eastAsia="Times New Roman" w:hAnsi="Times New Roman" w:cs="Times New Roman"/>
                      <w:lang w:eastAsia="ru-RU"/>
                    </w:rPr>
                    <w:t>.Б</w:t>
                  </w:r>
                  <w:proofErr w:type="gramEnd"/>
                  <w:r w:rsidRPr="00A52C0C">
                    <w:rPr>
                      <w:rFonts w:ascii="Times New Roman" w:eastAsia="Times New Roman" w:hAnsi="Times New Roman" w:cs="Times New Roman"/>
                      <w:lang w:eastAsia="ru-RU"/>
                    </w:rPr>
                    <w:t>огашево</w:t>
                  </w:r>
                  <w:proofErr w:type="spellEnd"/>
                  <w:r w:rsidRPr="00A52C0C">
                    <w:rPr>
                      <w:rFonts w:ascii="Times New Roman" w:eastAsia="Times New Roman" w:hAnsi="Times New Roman" w:cs="Times New Roman"/>
                      <w:lang w:eastAsia="ru-RU"/>
                    </w:rPr>
                    <w:t xml:space="preserve">, ул. Мира, д. 71, строение 1, </w:t>
                  </w:r>
                  <w:r w:rsidRPr="00A52C0C">
                    <w:rPr>
                      <w:rFonts w:ascii="Times New Roman" w:eastAsia="Times New Roman" w:hAnsi="Times New Roman" w:cs="Times New Roman"/>
                      <w:lang w:eastAsia="ru-RU"/>
                    </w:rPr>
                    <w:tab/>
                    <w:t xml:space="preserve">                          </w:t>
                  </w:r>
                </w:p>
                <w:p w:rsidR="00785CF3" w:rsidRPr="00785CF3" w:rsidRDefault="00A52C0C" w:rsidP="00A52C0C">
                  <w:pPr>
                    <w:spacing w:after="0" w:line="240" w:lineRule="auto"/>
                    <w:rPr>
                      <w:rFonts w:ascii="Times New Roman" w:eastAsia="Times New Roman" w:hAnsi="Times New Roman" w:cs="Times New Roman"/>
                      <w:lang w:eastAsia="ru-RU"/>
                    </w:rPr>
                  </w:pPr>
                  <w:r w:rsidRPr="00A52C0C">
                    <w:rPr>
                      <w:rFonts w:ascii="Times New Roman" w:eastAsia="Times New Roman" w:hAnsi="Times New Roman" w:cs="Times New Roman"/>
                      <w:lang w:eastAsia="ru-RU"/>
                    </w:rPr>
                    <w:t>ИНН 2222022619 КПП 701401001</w:t>
                  </w:r>
                </w:p>
                <w:p w:rsidR="00A41E07" w:rsidRPr="00785CF3" w:rsidRDefault="00A41E07" w:rsidP="00A41E07">
                  <w:pPr>
                    <w:spacing w:after="0" w:line="240" w:lineRule="auto"/>
                    <w:rPr>
                      <w:rFonts w:ascii="Times New Roman" w:eastAsia="Times New Roman" w:hAnsi="Times New Roman" w:cs="Times New Roman"/>
                      <w:b/>
                      <w:sz w:val="24"/>
                      <w:szCs w:val="24"/>
                      <w:lang w:eastAsia="ru-RU"/>
                    </w:rPr>
                  </w:pPr>
                </w:p>
              </w:tc>
            </w:tr>
          </w:tbl>
          <w:p w:rsidR="00785CF3" w:rsidRPr="00785CF3" w:rsidRDefault="00A41E07" w:rsidP="00785CF3">
            <w:pPr>
              <w:spacing w:before="21" w:after="0" w:line="240" w:lineRule="auto"/>
              <w:rPr>
                <w:rFonts w:ascii="Times New Roman" w:eastAsia="MS Mincho" w:hAnsi="Times New Roman" w:cs="Times New Roman"/>
                <w:lang w:eastAsia="ru-RU"/>
              </w:rPr>
            </w:pPr>
            <w:r>
              <w:rPr>
                <w:rFonts w:ascii="Times New Roman" w:eastAsia="Times New Roman" w:hAnsi="Times New Roman" w:cs="Times New Roman"/>
                <w:b/>
                <w:lang w:eastAsia="ru-RU"/>
              </w:rPr>
              <w:t xml:space="preserve"> </w:t>
            </w:r>
            <w:r w:rsidR="00785CF3" w:rsidRPr="00785CF3">
              <w:rPr>
                <w:rFonts w:ascii="Times New Roman" w:eastAsia="Times New Roman" w:hAnsi="Times New Roman" w:cs="Times New Roman"/>
                <w:b/>
                <w:lang w:eastAsia="ru-RU"/>
              </w:rPr>
              <w:t xml:space="preserve">______________________ </w:t>
            </w:r>
            <w:r w:rsidR="00A52C0C">
              <w:rPr>
                <w:rFonts w:ascii="Times New Roman" w:eastAsia="Times New Roman" w:hAnsi="Times New Roman" w:cs="Times New Roman"/>
                <w:b/>
                <w:lang w:eastAsia="ru-RU"/>
              </w:rPr>
              <w:t>/____________/</w:t>
            </w:r>
            <w:bookmarkStart w:id="0" w:name="_GoBack"/>
            <w:bookmarkEnd w:id="0"/>
            <w:r w:rsidR="00785CF3" w:rsidRPr="00785CF3">
              <w:rPr>
                <w:rFonts w:ascii="Times New Roman" w:eastAsia="MS Mincho" w:hAnsi="Times New Roman" w:cs="Times New Roman"/>
                <w:lang w:eastAsia="ru-RU"/>
              </w:rPr>
              <w:t xml:space="preserve">                    </w:t>
            </w:r>
          </w:p>
          <w:p w:rsidR="00785CF3" w:rsidRPr="00785CF3" w:rsidRDefault="00785CF3" w:rsidP="00785CF3">
            <w:pPr>
              <w:spacing w:after="0" w:line="240" w:lineRule="auto"/>
              <w:ind w:left="360" w:hanging="360"/>
              <w:rPr>
                <w:rFonts w:ascii="Times New Roman" w:eastAsia="Times New Roman" w:hAnsi="Times New Roman" w:cs="Times New Roman"/>
                <w:b/>
                <w:lang w:eastAsia="ru-RU"/>
              </w:rPr>
            </w:pPr>
            <w:proofErr w:type="spellStart"/>
            <w:r w:rsidRPr="00785CF3">
              <w:rPr>
                <w:rFonts w:ascii="Times New Roman" w:eastAsia="MS Mincho" w:hAnsi="Times New Roman" w:cs="Times New Roman"/>
                <w:lang w:eastAsia="ru-RU"/>
              </w:rPr>
              <w:t>м.п</w:t>
            </w:r>
            <w:proofErr w:type="spellEnd"/>
            <w:r w:rsidRPr="00785CF3">
              <w:rPr>
                <w:rFonts w:ascii="Times New Roman" w:eastAsia="MS Mincho" w:hAnsi="Times New Roman" w:cs="Times New Roman"/>
                <w:lang w:eastAsia="ru-RU"/>
              </w:rPr>
              <w:t xml:space="preserve">.    </w:t>
            </w:r>
          </w:p>
        </w:tc>
        <w:tc>
          <w:tcPr>
            <w:tcW w:w="5002" w:type="dxa"/>
          </w:tcPr>
          <w:p w:rsidR="00785CF3" w:rsidRPr="00785CF3" w:rsidRDefault="00785CF3" w:rsidP="00785CF3">
            <w:pPr>
              <w:spacing w:after="0" w:line="240" w:lineRule="auto"/>
              <w:jc w:val="both"/>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Гр. _____________________________________</w:t>
            </w:r>
          </w:p>
          <w:p w:rsidR="00785CF3" w:rsidRPr="00785CF3" w:rsidRDefault="00785CF3" w:rsidP="00785CF3">
            <w:pPr>
              <w:spacing w:after="0" w:line="240" w:lineRule="auto"/>
              <w:jc w:val="both"/>
              <w:rPr>
                <w:rFonts w:ascii="Times New Roman" w:eastAsia="Times New Roman" w:hAnsi="Times New Roman" w:cs="Times New Roman"/>
                <w:b/>
                <w:color w:val="000000"/>
                <w:lang w:eastAsia="ru-RU"/>
              </w:rPr>
            </w:pPr>
            <w:r w:rsidRPr="00785CF3">
              <w:rPr>
                <w:rFonts w:ascii="Times New Roman" w:eastAsia="Times New Roman" w:hAnsi="Times New Roman" w:cs="Times New Roman"/>
                <w:b/>
                <w:color w:val="000000"/>
                <w:lang w:eastAsia="ru-RU"/>
              </w:rPr>
              <w:t>_________________________________________</w:t>
            </w:r>
          </w:p>
          <w:p w:rsidR="00785CF3" w:rsidRPr="00785CF3" w:rsidRDefault="00785CF3" w:rsidP="00785CF3">
            <w:pPr>
              <w:spacing w:after="0" w:line="240" w:lineRule="auto"/>
              <w:jc w:val="both"/>
              <w:rPr>
                <w:rFonts w:ascii="Times New Roman" w:eastAsia="Times New Roman" w:hAnsi="Times New Roman" w:cs="Times New Roman"/>
                <w:b/>
                <w:color w:val="000000"/>
                <w:sz w:val="24"/>
                <w:szCs w:val="24"/>
                <w:lang w:eastAsia="ru-RU"/>
              </w:rPr>
            </w:pPr>
          </w:p>
          <w:p w:rsidR="00785CF3" w:rsidRPr="00785CF3" w:rsidRDefault="00785CF3" w:rsidP="00785CF3">
            <w:pPr>
              <w:spacing w:after="0" w:line="240" w:lineRule="auto"/>
              <w:jc w:val="both"/>
              <w:rPr>
                <w:rFonts w:ascii="Times New Roman" w:eastAsia="Times New Roman" w:hAnsi="Times New Roman" w:cs="Times New Roman"/>
                <w:b/>
                <w:color w:val="000000"/>
                <w:sz w:val="24"/>
                <w:szCs w:val="24"/>
                <w:lang w:eastAsia="ru-RU"/>
              </w:rPr>
            </w:pPr>
          </w:p>
          <w:p w:rsidR="00785CF3" w:rsidRPr="00785CF3" w:rsidRDefault="00785CF3" w:rsidP="00785CF3">
            <w:pPr>
              <w:spacing w:after="0" w:line="240" w:lineRule="auto"/>
              <w:jc w:val="both"/>
              <w:rPr>
                <w:rFonts w:ascii="Times New Roman" w:eastAsia="Times New Roman" w:hAnsi="Times New Roman" w:cs="Times New Roman"/>
                <w:b/>
                <w:color w:val="000000"/>
                <w:sz w:val="24"/>
                <w:szCs w:val="24"/>
                <w:lang w:eastAsia="ru-RU"/>
              </w:rPr>
            </w:pPr>
          </w:p>
          <w:p w:rsidR="00785CF3" w:rsidRPr="00785CF3" w:rsidRDefault="00785CF3" w:rsidP="00785CF3">
            <w:pPr>
              <w:spacing w:after="0" w:line="240" w:lineRule="auto"/>
              <w:jc w:val="both"/>
              <w:rPr>
                <w:rFonts w:ascii="Times New Roman" w:eastAsia="Times New Roman" w:hAnsi="Times New Roman" w:cs="Times New Roman"/>
                <w:b/>
                <w:color w:val="000000"/>
                <w:sz w:val="24"/>
                <w:szCs w:val="24"/>
                <w:lang w:eastAsia="ru-RU"/>
              </w:rPr>
            </w:pPr>
          </w:p>
          <w:p w:rsidR="00785CF3" w:rsidRPr="00785CF3" w:rsidRDefault="00785CF3" w:rsidP="00785CF3">
            <w:pPr>
              <w:spacing w:after="0" w:line="240" w:lineRule="auto"/>
              <w:jc w:val="both"/>
              <w:rPr>
                <w:rFonts w:ascii="Times New Roman" w:eastAsia="Times New Roman" w:hAnsi="Times New Roman" w:cs="Times New Roman"/>
                <w:b/>
                <w:color w:val="000000"/>
                <w:sz w:val="24"/>
                <w:szCs w:val="24"/>
                <w:lang w:eastAsia="ru-RU"/>
              </w:rPr>
            </w:pPr>
          </w:p>
          <w:p w:rsidR="00785CF3" w:rsidRPr="00785CF3" w:rsidRDefault="00785CF3" w:rsidP="00785CF3">
            <w:pPr>
              <w:spacing w:after="0" w:line="240" w:lineRule="auto"/>
              <w:jc w:val="both"/>
              <w:rPr>
                <w:rFonts w:ascii="Times New Roman" w:eastAsia="Times New Roman" w:hAnsi="Times New Roman" w:cs="Times New Roman"/>
                <w:sz w:val="24"/>
                <w:szCs w:val="24"/>
                <w:lang w:eastAsia="ru-RU"/>
              </w:rPr>
            </w:pPr>
            <w:r w:rsidRPr="00785CF3">
              <w:rPr>
                <w:rFonts w:ascii="Times New Roman" w:eastAsia="Times New Roman" w:hAnsi="Times New Roman" w:cs="Times New Roman"/>
                <w:b/>
                <w:color w:val="000000"/>
                <w:lang w:eastAsia="ru-RU"/>
              </w:rPr>
              <w:t>_________________________/__________________/</w:t>
            </w:r>
            <w:r w:rsidRPr="00785CF3">
              <w:rPr>
                <w:rFonts w:ascii="Times New Roman" w:eastAsia="Times New Roman" w:hAnsi="Times New Roman" w:cs="Times New Roman"/>
                <w:sz w:val="24"/>
                <w:szCs w:val="24"/>
                <w:lang w:eastAsia="ru-RU"/>
              </w:rPr>
              <w:t xml:space="preserve"> </w:t>
            </w:r>
          </w:p>
        </w:tc>
      </w:tr>
    </w:tbl>
    <w:p w:rsidR="00EB0346" w:rsidRDefault="00EB0346"/>
    <w:sectPr w:rsidR="00EB0346" w:rsidSect="005C7031">
      <w:footerReference w:type="default" r:id="rId8"/>
      <w:pgSz w:w="11906" w:h="16838"/>
      <w:pgMar w:top="567" w:right="707" w:bottom="709" w:left="1134"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77" w:rsidRDefault="00995C77" w:rsidP="005C7031">
      <w:pPr>
        <w:spacing w:after="0" w:line="240" w:lineRule="auto"/>
      </w:pPr>
      <w:r>
        <w:separator/>
      </w:r>
    </w:p>
  </w:endnote>
  <w:endnote w:type="continuationSeparator" w:id="0">
    <w:p w:rsidR="00995C77" w:rsidRDefault="00995C77" w:rsidP="005C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55233"/>
      <w:docPartObj>
        <w:docPartGallery w:val="Page Numbers (Bottom of Page)"/>
        <w:docPartUnique/>
      </w:docPartObj>
    </w:sdtPr>
    <w:sdtEndPr/>
    <w:sdtContent>
      <w:p w:rsidR="005C7031" w:rsidRDefault="005C7031">
        <w:pPr>
          <w:pStyle w:val="a5"/>
          <w:jc w:val="right"/>
        </w:pPr>
        <w:r>
          <w:fldChar w:fldCharType="begin"/>
        </w:r>
        <w:r>
          <w:instrText>PAGE   \* MERGEFORMAT</w:instrText>
        </w:r>
        <w:r>
          <w:fldChar w:fldCharType="separate"/>
        </w:r>
        <w:r w:rsidR="00A52C0C">
          <w:rPr>
            <w:noProof/>
          </w:rPr>
          <w:t>6</w:t>
        </w:r>
        <w:r>
          <w:fldChar w:fldCharType="end"/>
        </w:r>
      </w:p>
    </w:sdtContent>
  </w:sdt>
  <w:p w:rsidR="005C7031" w:rsidRDefault="005C70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77" w:rsidRDefault="00995C77" w:rsidP="005C7031">
      <w:pPr>
        <w:spacing w:after="0" w:line="240" w:lineRule="auto"/>
      </w:pPr>
      <w:r>
        <w:separator/>
      </w:r>
    </w:p>
  </w:footnote>
  <w:footnote w:type="continuationSeparator" w:id="0">
    <w:p w:rsidR="00995C77" w:rsidRDefault="00995C77" w:rsidP="005C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1B1"/>
    <w:multiLevelType w:val="multilevel"/>
    <w:tmpl w:val="20FCD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F3"/>
    <w:rsid w:val="000C1ED4"/>
    <w:rsid w:val="00154CDE"/>
    <w:rsid w:val="00182C1F"/>
    <w:rsid w:val="001A5937"/>
    <w:rsid w:val="002859D1"/>
    <w:rsid w:val="005956B5"/>
    <w:rsid w:val="005C7031"/>
    <w:rsid w:val="00611330"/>
    <w:rsid w:val="00653834"/>
    <w:rsid w:val="006E0ED4"/>
    <w:rsid w:val="007149C2"/>
    <w:rsid w:val="007254CC"/>
    <w:rsid w:val="0074074B"/>
    <w:rsid w:val="00785CF3"/>
    <w:rsid w:val="00883683"/>
    <w:rsid w:val="009660D3"/>
    <w:rsid w:val="00995C77"/>
    <w:rsid w:val="00A41E07"/>
    <w:rsid w:val="00A50013"/>
    <w:rsid w:val="00A52C0C"/>
    <w:rsid w:val="00A81DB1"/>
    <w:rsid w:val="00C10F4C"/>
    <w:rsid w:val="00D404FE"/>
    <w:rsid w:val="00D83048"/>
    <w:rsid w:val="00EB0346"/>
    <w:rsid w:val="00ED7CB4"/>
    <w:rsid w:val="00F53A4C"/>
    <w:rsid w:val="00F84C1D"/>
    <w:rsid w:val="00FE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0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7031"/>
  </w:style>
  <w:style w:type="paragraph" w:styleId="a5">
    <w:name w:val="footer"/>
    <w:basedOn w:val="a"/>
    <w:link w:val="a6"/>
    <w:uiPriority w:val="99"/>
    <w:unhideWhenUsed/>
    <w:rsid w:val="005C70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0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7031"/>
  </w:style>
  <w:style w:type="paragraph" w:styleId="a5">
    <w:name w:val="footer"/>
    <w:basedOn w:val="a"/>
    <w:link w:val="a6"/>
    <w:uiPriority w:val="99"/>
    <w:unhideWhenUsed/>
    <w:rsid w:val="005C70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6283</Words>
  <Characters>35818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maria-ra</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Екатерина Викторовна</dc:creator>
  <cp:lastModifiedBy>Мальцева Екатерина Викторовна</cp:lastModifiedBy>
  <cp:revision>2</cp:revision>
  <dcterms:created xsi:type="dcterms:W3CDTF">2018-05-16T11:28:00Z</dcterms:created>
  <dcterms:modified xsi:type="dcterms:W3CDTF">2018-05-16T11:28:00Z</dcterms:modified>
</cp:coreProperties>
</file>